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58" w:rsidRPr="00D50C58" w:rsidRDefault="00D50C58" w:rsidP="00D50C58">
      <w:pPr>
        <w:pStyle w:val="a3"/>
        <w:spacing w:line="240" w:lineRule="auto"/>
        <w:ind w:left="9497" w:firstLine="0"/>
        <w:jc w:val="center"/>
        <w:rPr>
          <w:b w:val="0"/>
          <w:lang w:eastAsia="ar-SA"/>
        </w:rPr>
      </w:pPr>
      <w:r w:rsidRPr="00D50C58">
        <w:rPr>
          <w:b w:val="0"/>
          <w:lang w:eastAsia="ar-SA"/>
        </w:rPr>
        <w:t>ПРИЛОЖЕНИЕ №</w:t>
      </w:r>
      <w:r>
        <w:rPr>
          <w:b w:val="0"/>
          <w:lang w:eastAsia="ar-SA"/>
        </w:rPr>
        <w:t>3</w:t>
      </w:r>
      <w:bookmarkStart w:id="0" w:name="_GoBack"/>
      <w:bookmarkEnd w:id="0"/>
    </w:p>
    <w:p w:rsidR="00D50C58" w:rsidRPr="00D50C58" w:rsidRDefault="00D50C58" w:rsidP="00D50C58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50C58">
        <w:rPr>
          <w:rFonts w:ascii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D50C58" w:rsidRPr="00D50C58" w:rsidRDefault="00D50C58" w:rsidP="00D50C58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50C58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D50C58" w:rsidRPr="00D50C58" w:rsidRDefault="00D50C58" w:rsidP="00D50C58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50C58">
        <w:rPr>
          <w:rFonts w:ascii="Times New Roman" w:hAnsi="Times New Roman" w:cs="Times New Roman"/>
          <w:sz w:val="28"/>
          <w:szCs w:val="28"/>
          <w:lang w:eastAsia="ar-SA"/>
        </w:rPr>
        <w:t>Ленинградский район</w:t>
      </w:r>
    </w:p>
    <w:p w:rsidR="00D50C58" w:rsidRPr="0067739D" w:rsidRDefault="00D50C58" w:rsidP="00D50C58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7739D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341837">
        <w:rPr>
          <w:rFonts w:ascii="Times New Roman" w:hAnsi="Times New Roman" w:cs="Times New Roman"/>
          <w:sz w:val="28"/>
          <w:szCs w:val="28"/>
          <w:lang w:eastAsia="ar-SA"/>
        </w:rPr>
        <w:t xml:space="preserve">23 августа 2018 года </w:t>
      </w:r>
      <w:r w:rsidR="00BF6DC2">
        <w:rPr>
          <w:rFonts w:ascii="Times New Roman" w:hAnsi="Times New Roman" w:cs="Times New Roman"/>
          <w:sz w:val="28"/>
          <w:szCs w:val="28"/>
          <w:lang w:eastAsia="ar-SA"/>
        </w:rPr>
        <w:t>№</w:t>
      </w:r>
      <w:r w:rsidRPr="0067739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41837">
        <w:rPr>
          <w:rFonts w:ascii="Times New Roman" w:hAnsi="Times New Roman" w:cs="Times New Roman"/>
          <w:sz w:val="28"/>
          <w:szCs w:val="28"/>
          <w:lang w:eastAsia="ar-SA"/>
        </w:rPr>
        <w:t>57</w:t>
      </w:r>
    </w:p>
    <w:p w:rsidR="00D50C58" w:rsidRPr="00D50C58" w:rsidRDefault="00D50C58" w:rsidP="00D50C58">
      <w:pPr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</w:rPr>
      </w:pPr>
    </w:p>
    <w:p w:rsidR="00D50C58" w:rsidRPr="00D50C58" w:rsidRDefault="00D50C58" w:rsidP="00D50C58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50C58">
        <w:rPr>
          <w:rFonts w:ascii="Times New Roman" w:hAnsi="Times New Roman" w:cs="Times New Roman"/>
          <w:sz w:val="28"/>
          <w:szCs w:val="28"/>
          <w:lang w:eastAsia="ar-SA"/>
        </w:rPr>
        <w:t xml:space="preserve">«ПРИЛОЖЕНИЕ </w:t>
      </w:r>
    </w:p>
    <w:p w:rsidR="00D50C58" w:rsidRPr="00D50C58" w:rsidRDefault="00D50C58" w:rsidP="00D50C58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50C58">
        <w:rPr>
          <w:rFonts w:ascii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D50C58" w:rsidRPr="00D50C58" w:rsidRDefault="00D50C58" w:rsidP="00D50C58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50C58">
        <w:rPr>
          <w:rFonts w:ascii="Times New Roman" w:hAnsi="Times New Roman" w:cs="Times New Roman"/>
          <w:sz w:val="28"/>
          <w:szCs w:val="28"/>
          <w:lang w:eastAsia="ar-SA"/>
        </w:rPr>
        <w:t>Куликовского сельского поселения</w:t>
      </w:r>
    </w:p>
    <w:p w:rsidR="00D50C58" w:rsidRPr="00D50C58" w:rsidRDefault="00D50C58" w:rsidP="00D50C58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50C58">
        <w:rPr>
          <w:rFonts w:ascii="Times New Roman" w:hAnsi="Times New Roman" w:cs="Times New Roman"/>
          <w:sz w:val="28"/>
          <w:szCs w:val="28"/>
          <w:lang w:eastAsia="ar-SA"/>
        </w:rPr>
        <w:t>Ленинградского района</w:t>
      </w:r>
    </w:p>
    <w:p w:rsidR="00D50C58" w:rsidRPr="00D50C58" w:rsidRDefault="00D50C58" w:rsidP="00D50C58">
      <w:pPr>
        <w:widowControl w:val="0"/>
        <w:suppressAutoHyphens/>
        <w:spacing w:after="0" w:line="240" w:lineRule="auto"/>
        <w:ind w:left="9497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50C58">
        <w:rPr>
          <w:rFonts w:ascii="Times New Roman" w:hAnsi="Times New Roman" w:cs="Times New Roman"/>
          <w:sz w:val="28"/>
          <w:szCs w:val="28"/>
          <w:lang w:eastAsia="ar-SA"/>
        </w:rPr>
        <w:t>от 23.01.2014 года  №  4</w:t>
      </w:r>
    </w:p>
    <w:p w:rsidR="00D50C58" w:rsidRDefault="00D50C58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4B72" w:rsidRDefault="006A4B72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3B1776" w:rsidRDefault="003B1776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внесени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Правила землепользования и застройки </w:t>
      </w:r>
      <w:r w:rsidR="004F5E5C">
        <w:rPr>
          <w:rFonts w:ascii="Times New Roman" w:hAnsi="Times New Roman" w:cs="Times New Roman"/>
          <w:b/>
          <w:bCs/>
          <w:sz w:val="28"/>
          <w:szCs w:val="28"/>
        </w:rPr>
        <w:t>Куликовск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ого сельского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6A4B72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3B1776" w:rsidRDefault="003B1776" w:rsidP="003B17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Ленинградского района в части </w:t>
      </w:r>
      <w:r w:rsidRPr="009E6F1A">
        <w:rPr>
          <w:rFonts w:ascii="Times New Roman" w:hAnsi="Times New Roman"/>
          <w:b/>
          <w:sz w:val="28"/>
          <w:szCs w:val="28"/>
        </w:rPr>
        <w:t>корректировки градостроительных регламентов</w:t>
      </w:r>
    </w:p>
    <w:p w:rsidR="0081149D" w:rsidRPr="009E6F1A" w:rsidRDefault="0081149D" w:rsidP="003B17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1776" w:rsidRPr="003B1776" w:rsidRDefault="003B1776" w:rsidP="003B1776">
      <w:pPr>
        <w:widowControl w:val="0"/>
        <w:shd w:val="clear" w:color="auto" w:fill="FFFFFF"/>
        <w:tabs>
          <w:tab w:val="left" w:pos="-5387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ЧАСТЬ </w:t>
      </w: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III</w:t>
      </w:r>
      <w:r w:rsidRPr="003B17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ГРАДОСТРОИТЕЛЬНЫЕ РЕГЛАМЕНТЫ</w:t>
      </w:r>
    </w:p>
    <w:p w:rsidR="003B1776" w:rsidRPr="003B1776" w:rsidRDefault="003B1776" w:rsidP="003B17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776" w:rsidRPr="003B1776" w:rsidRDefault="003B1776" w:rsidP="003B1776">
      <w:pPr>
        <w:spacing w:after="0" w:line="240" w:lineRule="auto"/>
        <w:ind w:firstLine="426"/>
        <w:rPr>
          <w:rFonts w:ascii="Times New Roman" w:eastAsia="SimSun" w:hAnsi="Times New Roman" w:cs="Times New Roman"/>
          <w:caps/>
          <w:color w:val="000000"/>
          <w:sz w:val="28"/>
          <w:szCs w:val="28"/>
          <w:lang w:eastAsia="zh-CN"/>
        </w:rPr>
      </w:pP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«Статья 36. Виды разрешенного использования земельных участков и объектов капитального строительства в ра</w:t>
      </w: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з</w:t>
      </w:r>
      <w:r w:rsidRPr="003B1776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/>
        </w:rPr>
        <w:t>личных территориальных зонах</w:t>
      </w:r>
    </w:p>
    <w:p w:rsidR="006A4B72" w:rsidRDefault="006A4B72" w:rsidP="003B177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</w:p>
    <w:p w:rsidR="00391D72" w:rsidRDefault="003B1776" w:rsidP="003B177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 xml:space="preserve">СПЕЦИАЛЬНЫЕ ОБСЛУЖИВАЮЩИЕ И ДЕЛОВЫЕ ЗОНЫ ДЛЯ ОБЪЕКТОВ С </w:t>
      </w:r>
      <w:proofErr w:type="gramStart"/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БОЛЬШИМИ</w:t>
      </w:r>
      <w:proofErr w:type="gramEnd"/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 xml:space="preserve"> </w:t>
      </w:r>
    </w:p>
    <w:p w:rsidR="003B1776" w:rsidRPr="003B1776" w:rsidRDefault="003B1776" w:rsidP="003B1776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ЗЕМЕЛЬНЫМИ УЧАСТКАМИ</w:t>
      </w:r>
    </w:p>
    <w:p w:rsidR="003B1776" w:rsidRPr="003B1776" w:rsidRDefault="003B1776" w:rsidP="003B177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zh-CN"/>
        </w:rPr>
      </w:pPr>
    </w:p>
    <w:p w:rsidR="003B1776" w:rsidRPr="003B1776" w:rsidRDefault="003B1776" w:rsidP="003B177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ТОД-2. Зона объектов образования и научных комплексов.</w:t>
      </w:r>
    </w:p>
    <w:p w:rsidR="003B1776" w:rsidRPr="003B1776" w:rsidRDefault="003B1776" w:rsidP="003B1776">
      <w:pPr>
        <w:widowControl w:val="0"/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B17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Зона ТОД-2 выделена для обеспечения правовых условий формирования объектов образования и научных комплексов, требующих значительные территориальные ресурсы для своего нормального функционирования.</w:t>
      </w:r>
    </w:p>
    <w:p w:rsidR="003B1776" w:rsidRPr="003B1776" w:rsidRDefault="003B1776" w:rsidP="003B1776">
      <w:pPr>
        <w:tabs>
          <w:tab w:val="left" w:pos="2520"/>
        </w:tabs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</w:p>
    <w:p w:rsidR="003B1776" w:rsidRPr="003B1776" w:rsidRDefault="003B1776" w:rsidP="003B1776">
      <w:pPr>
        <w:tabs>
          <w:tab w:val="left" w:pos="2520"/>
        </w:tabs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  <w:r w:rsidRPr="003B1776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7"/>
        <w:gridCol w:w="4394"/>
        <w:gridCol w:w="2665"/>
        <w:gridCol w:w="2268"/>
        <w:gridCol w:w="2835"/>
      </w:tblGrid>
      <w:tr w:rsidR="003B1776" w:rsidRPr="003B1776" w:rsidTr="00600E00">
        <w:trPr>
          <w:trHeight w:val="552"/>
        </w:trPr>
        <w:tc>
          <w:tcPr>
            <w:tcW w:w="2547" w:type="dxa"/>
            <w:vMerge w:val="restart"/>
            <w:vAlign w:val="center"/>
          </w:tcPr>
          <w:p w:rsidR="003B1776" w:rsidRPr="003B1776" w:rsidRDefault="003B1776" w:rsidP="003B1776">
            <w:pPr>
              <w:tabs>
                <w:tab w:val="left" w:pos="2520"/>
              </w:tabs>
              <w:spacing w:after="0" w:line="240" w:lineRule="auto"/>
              <w:ind w:firstLine="426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3B1776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ВИДЫ И</w:t>
            </w:r>
            <w:r w:rsidRPr="003B1776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С</w:t>
            </w:r>
            <w:r w:rsidRPr="003B1776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  <w:t>ПОЛЬЗОВАНИЯ</w:t>
            </w:r>
          </w:p>
        </w:tc>
        <w:tc>
          <w:tcPr>
            <w:tcW w:w="12162" w:type="dxa"/>
            <w:gridSpan w:val="4"/>
          </w:tcPr>
          <w:p w:rsidR="003B1776" w:rsidRPr="003B1776" w:rsidRDefault="003B1776" w:rsidP="003B1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3B1776" w:rsidRPr="003B1776" w:rsidTr="00600E00">
        <w:trPr>
          <w:trHeight w:val="552"/>
        </w:trPr>
        <w:tc>
          <w:tcPr>
            <w:tcW w:w="2547" w:type="dxa"/>
            <w:vMerge/>
            <w:vAlign w:val="center"/>
          </w:tcPr>
          <w:p w:rsidR="003B1776" w:rsidRPr="003B1776" w:rsidRDefault="003B1776" w:rsidP="003B1776">
            <w:pPr>
              <w:tabs>
                <w:tab w:val="left" w:pos="2520"/>
              </w:tabs>
              <w:spacing w:after="0" w:line="240" w:lineRule="auto"/>
              <w:ind w:firstLine="426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665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минимальные отст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пы от границ земел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ных участков в целях определения мест д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пустимого размещ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 зданий, строений, сооружений, за пред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лами которых запр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щено строительство зданий, строений, с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оружений</w:t>
            </w:r>
          </w:p>
        </w:tc>
        <w:tc>
          <w:tcPr>
            <w:tcW w:w="2268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предельное кол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чество этажей или предельную выс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 зданий, стро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ний, сооружений</w:t>
            </w:r>
          </w:p>
        </w:tc>
        <w:tc>
          <w:tcPr>
            <w:tcW w:w="2835" w:type="dxa"/>
          </w:tcPr>
          <w:p w:rsidR="003B1776" w:rsidRPr="003B1776" w:rsidRDefault="003B1776" w:rsidP="003B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пр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цент застройки в гр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ницах земельного уч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стка, определяемый как отношение су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марной площади з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мельного участка, к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торая может быть з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строена, ко всей пл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щади земельного уч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B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стка</w:t>
            </w:r>
          </w:p>
        </w:tc>
      </w:tr>
      <w:tr w:rsidR="007010EF" w:rsidRPr="007010EF" w:rsidTr="00600E00">
        <w:trPr>
          <w:trHeight w:val="552"/>
        </w:trPr>
        <w:tc>
          <w:tcPr>
            <w:tcW w:w="2547" w:type="dxa"/>
            <w:vAlign w:val="center"/>
          </w:tcPr>
          <w:p w:rsidR="007010EF" w:rsidRPr="007010EF" w:rsidRDefault="007010EF" w:rsidP="00A8395C">
            <w:pPr>
              <w:tabs>
                <w:tab w:val="left" w:pos="2520"/>
              </w:tabs>
              <w:ind w:firstLine="426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</w:tcPr>
          <w:p w:rsidR="007010EF" w:rsidRPr="007010EF" w:rsidRDefault="007010EF" w:rsidP="00A8395C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7010EF" w:rsidRPr="007010EF" w:rsidRDefault="007010EF" w:rsidP="00A8395C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010EF" w:rsidRPr="007010EF" w:rsidRDefault="007010EF" w:rsidP="00A83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010EF" w:rsidRPr="007010EF" w:rsidRDefault="007010EF" w:rsidP="00A83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E5C" w:rsidRPr="00B73263" w:rsidTr="00600E00">
        <w:trPr>
          <w:trHeight w:val="55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5C" w:rsidRPr="004F5E5C" w:rsidRDefault="004F5E5C" w:rsidP="004F5E5C">
            <w:pPr>
              <w:tabs>
                <w:tab w:val="left" w:pos="2520"/>
              </w:tabs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 площадки детские, спортивные, хозяйс</w:t>
            </w: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т</w:t>
            </w: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венные, для отдыха, летние веранды, нав</w:t>
            </w: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е</w:t>
            </w: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сы, беседки;</w:t>
            </w:r>
          </w:p>
          <w:p w:rsidR="004F5E5C" w:rsidRPr="004F5E5C" w:rsidRDefault="004F5E5C" w:rsidP="004F5E5C">
            <w:pPr>
              <w:tabs>
                <w:tab w:val="left" w:pos="2520"/>
              </w:tabs>
              <w:jc w:val="both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- спортзалы, спор</w:t>
            </w: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т</w:t>
            </w: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комплексы, бассейны, спортивные площа</w:t>
            </w: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д</w:t>
            </w: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ки, стадионы, тенни</w:t>
            </w: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с</w:t>
            </w:r>
            <w:r w:rsidRPr="004F5E5C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ные корты;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5C" w:rsidRPr="004F5E5C" w:rsidRDefault="004F5E5C" w:rsidP="004F5E5C">
            <w:pPr>
              <w:pStyle w:val="aff4"/>
              <w:rPr>
                <w:rFonts w:ascii="Times New Roman" w:hAnsi="Times New Roman" w:cs="Times New Roman"/>
                <w:sz w:val="24"/>
                <w:szCs w:val="24"/>
              </w:rPr>
            </w:pPr>
            <w:r w:rsidRPr="004F5E5C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</w:t>
            </w:r>
            <w:r w:rsidRPr="004F5E5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500– (50000) кв. м,</w:t>
            </w:r>
            <w:r w:rsidRPr="004F5E5C">
              <w:rPr>
                <w:rFonts w:ascii="Times New Roman" w:hAnsi="Times New Roman" w:cs="Times New Roman"/>
                <w:sz w:val="24"/>
                <w:szCs w:val="24"/>
              </w:rPr>
              <w:t xml:space="preserve"> а также определяется по заданию на проектирование, СП 42.13330.2011 «Градостроительство. Планировка и застройка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4F5E5C" w:rsidRPr="004F5E5C" w:rsidRDefault="004F5E5C" w:rsidP="004F5E5C">
            <w:pPr>
              <w:pStyle w:val="aff4"/>
              <w:rPr>
                <w:rFonts w:ascii="Times New Roman" w:hAnsi="Times New Roman" w:cs="Times New Roman"/>
                <w:sz w:val="24"/>
                <w:szCs w:val="24"/>
              </w:rPr>
            </w:pPr>
            <w:r w:rsidRPr="004F5E5C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</w:t>
            </w:r>
            <w:r w:rsidRPr="004F5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и объектов вспомогательного инженерного назначения от 1 кв. м;</w:t>
            </w:r>
          </w:p>
          <w:p w:rsidR="004F5E5C" w:rsidRPr="004F5E5C" w:rsidRDefault="004F5E5C" w:rsidP="004F5E5C">
            <w:pPr>
              <w:pStyle w:val="aff4"/>
              <w:rPr>
                <w:rFonts w:ascii="Times New Roman" w:hAnsi="Times New Roman" w:cs="Times New Roman"/>
                <w:sz w:val="24"/>
                <w:szCs w:val="24"/>
              </w:rPr>
            </w:pPr>
            <w:r w:rsidRPr="004F5E5C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5C" w:rsidRPr="004F5E5C" w:rsidRDefault="004F5E5C" w:rsidP="004F5E5C">
            <w:pPr>
              <w:pStyle w:val="aff4"/>
              <w:rPr>
                <w:rFonts w:ascii="Times New Roman" w:hAnsi="Times New Roman" w:cs="Times New Roman"/>
                <w:sz w:val="24"/>
                <w:szCs w:val="24"/>
              </w:rPr>
            </w:pPr>
            <w:r w:rsidRPr="004F5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</w:t>
            </w:r>
            <w:proofErr w:type="gramStart"/>
            <w:r w:rsidRPr="004F5E5C">
              <w:rPr>
                <w:rFonts w:ascii="Times New Roman" w:hAnsi="Times New Roman" w:cs="Times New Roman"/>
                <w:sz w:val="24"/>
                <w:szCs w:val="24"/>
              </w:rPr>
              <w:t>:,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5C" w:rsidRPr="004F5E5C" w:rsidRDefault="004F5E5C" w:rsidP="004F5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5C">
              <w:rPr>
                <w:rFonts w:ascii="Times New Roman" w:hAnsi="Times New Roman" w:cs="Times New Roman"/>
                <w:sz w:val="24"/>
                <w:szCs w:val="24"/>
              </w:rPr>
              <w:t>максимальная в</w:t>
            </w:r>
            <w:r w:rsidRPr="004F5E5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5E5C">
              <w:rPr>
                <w:rFonts w:ascii="Times New Roman" w:hAnsi="Times New Roman" w:cs="Times New Roman"/>
                <w:sz w:val="24"/>
                <w:szCs w:val="24"/>
              </w:rPr>
              <w:t>сота зданий.12 ме</w:t>
            </w:r>
            <w:r w:rsidRPr="004F5E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5E5C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5C" w:rsidRPr="004F5E5C" w:rsidRDefault="004F5E5C" w:rsidP="004F5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E5C">
              <w:rPr>
                <w:rFonts w:ascii="Times New Roman" w:hAnsi="Times New Roman" w:cs="Times New Roman"/>
                <w:sz w:val="24"/>
                <w:szCs w:val="24"/>
              </w:rPr>
              <w:t>максимальный процент застройки участка – 60</w:t>
            </w:r>
          </w:p>
        </w:tc>
      </w:tr>
    </w:tbl>
    <w:p w:rsidR="002C7655" w:rsidRDefault="002C7655" w:rsidP="002C7655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7655" w:rsidRDefault="002C7655" w:rsidP="002C7655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0E00" w:rsidRDefault="002C7655" w:rsidP="002C7655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Первый заместитель главы</w:t>
      </w:r>
    </w:p>
    <w:p w:rsidR="00600E00" w:rsidRDefault="00600E00" w:rsidP="002C7655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2C7655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C76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</w:p>
    <w:p w:rsidR="002C7655" w:rsidRPr="00600E00" w:rsidRDefault="002C7655" w:rsidP="002C7655">
      <w:pPr>
        <w:tabs>
          <w:tab w:val="left" w:pos="2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Ленинградский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600E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Ф.Н.Гордиенко</w:t>
      </w:r>
    </w:p>
    <w:p w:rsidR="003B1776" w:rsidRDefault="003B1776" w:rsidP="006A4B72">
      <w:pPr>
        <w:tabs>
          <w:tab w:val="left" w:pos="2520"/>
        </w:tabs>
        <w:spacing w:after="0" w:line="240" w:lineRule="auto"/>
      </w:pPr>
    </w:p>
    <w:sectPr w:rsidR="003B1776" w:rsidSect="003B177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A354538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>
    <w:nsid w:val="0000000E"/>
    <w:multiLevelType w:val="singleLevel"/>
    <w:tmpl w:val="0000000E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</w:abstractNum>
  <w:abstractNum w:abstractNumId="3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Symbol"/>
      </w:rPr>
    </w:lvl>
  </w:abstractNum>
  <w:abstractNum w:abstractNumId="5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12"/>
    <w:multiLevelType w:val="single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 w:cs="Symbol"/>
      </w:rPr>
    </w:lvl>
  </w:abstractNum>
  <w:abstractNum w:abstractNumId="7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1702" w:hanging="851"/>
      </w:pPr>
      <w:rPr>
        <w:rFonts w:ascii="Symbol" w:hAnsi="Symbol" w:cs="Symbol"/>
      </w:rPr>
    </w:lvl>
  </w:abstractNum>
  <w:abstractNum w:abstractNumId="8">
    <w:nsid w:val="01D462BB"/>
    <w:multiLevelType w:val="hybridMultilevel"/>
    <w:tmpl w:val="8978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F816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621D7D"/>
    <w:multiLevelType w:val="hybridMultilevel"/>
    <w:tmpl w:val="1CE624C4"/>
    <w:lvl w:ilvl="0" w:tplc="06EA7E4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B311A2D"/>
    <w:multiLevelType w:val="hybridMultilevel"/>
    <w:tmpl w:val="2142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E0ED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3B0431"/>
    <w:multiLevelType w:val="hybridMultilevel"/>
    <w:tmpl w:val="F1A02D50"/>
    <w:lvl w:ilvl="0" w:tplc="14FA3DB6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092519E"/>
    <w:multiLevelType w:val="hybridMultilevel"/>
    <w:tmpl w:val="BBC61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116673"/>
    <w:multiLevelType w:val="hybridMultilevel"/>
    <w:tmpl w:val="FF480096"/>
    <w:lvl w:ilvl="0" w:tplc="5B0EC2B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BF00F32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3F84153"/>
    <w:multiLevelType w:val="hybridMultilevel"/>
    <w:tmpl w:val="01C67130"/>
    <w:lvl w:ilvl="0" w:tplc="2CD0AAD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73C1A0A"/>
    <w:multiLevelType w:val="hybridMultilevel"/>
    <w:tmpl w:val="FC165F38"/>
    <w:lvl w:ilvl="0" w:tplc="7B62ECF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56DA72A2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78A4E07"/>
    <w:multiLevelType w:val="hybridMultilevel"/>
    <w:tmpl w:val="581CA922"/>
    <w:lvl w:ilvl="0" w:tplc="8E1A223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E6C7FD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8220187"/>
    <w:multiLevelType w:val="singleLevel"/>
    <w:tmpl w:val="B1B2AAC0"/>
    <w:lvl w:ilvl="0">
      <w:start w:val="10"/>
      <w:numFmt w:val="bullet"/>
      <w:pStyle w:val="21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8">
    <w:nsid w:val="1D254C18"/>
    <w:multiLevelType w:val="hybridMultilevel"/>
    <w:tmpl w:val="394A3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F25B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9C0C1D"/>
    <w:multiLevelType w:val="hybridMultilevel"/>
    <w:tmpl w:val="D6E6B534"/>
    <w:lvl w:ilvl="0" w:tplc="66A2C0A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17206A64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145BA6"/>
    <w:multiLevelType w:val="multilevel"/>
    <w:tmpl w:val="692C588C"/>
    <w:lvl w:ilvl="0"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21">
    <w:nsid w:val="29D7536F"/>
    <w:multiLevelType w:val="hybridMultilevel"/>
    <w:tmpl w:val="B58679C6"/>
    <w:lvl w:ilvl="0" w:tplc="6272067A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29DE60A4"/>
    <w:multiLevelType w:val="hybridMultilevel"/>
    <w:tmpl w:val="ADB6A496"/>
    <w:lvl w:ilvl="0" w:tplc="D6CCF9A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1695919"/>
    <w:multiLevelType w:val="hybridMultilevel"/>
    <w:tmpl w:val="C0CA9060"/>
    <w:lvl w:ilvl="0" w:tplc="DF20727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3824367"/>
    <w:multiLevelType w:val="hybridMultilevel"/>
    <w:tmpl w:val="DDBCF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30DB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E04BE3"/>
    <w:multiLevelType w:val="hybridMultilevel"/>
    <w:tmpl w:val="9ACC2B50"/>
    <w:lvl w:ilvl="0" w:tplc="2F82F94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1ABAC0E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53F740B"/>
    <w:multiLevelType w:val="hybridMultilevel"/>
    <w:tmpl w:val="038A399C"/>
    <w:lvl w:ilvl="0" w:tplc="88DE361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1C17F5"/>
    <w:multiLevelType w:val="hybridMultilevel"/>
    <w:tmpl w:val="31B45284"/>
    <w:lvl w:ilvl="0" w:tplc="6F1CEBB6">
      <w:start w:val="1"/>
      <w:numFmt w:val="decimal"/>
      <w:suff w:val="space"/>
      <w:lvlText w:val="%1."/>
      <w:lvlJc w:val="left"/>
      <w:pPr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5EC2845"/>
    <w:multiLevelType w:val="hybridMultilevel"/>
    <w:tmpl w:val="CF2C4F00"/>
    <w:lvl w:ilvl="0" w:tplc="43B029D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675410B"/>
    <w:multiLevelType w:val="hybridMultilevel"/>
    <w:tmpl w:val="0FFEF6C6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473BE6"/>
    <w:multiLevelType w:val="hybridMultilevel"/>
    <w:tmpl w:val="7B945C16"/>
    <w:lvl w:ilvl="0" w:tplc="44583E6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7C814A2"/>
    <w:multiLevelType w:val="hybridMultilevel"/>
    <w:tmpl w:val="68BC6D8A"/>
    <w:lvl w:ilvl="0" w:tplc="729EB0C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7F95E10"/>
    <w:multiLevelType w:val="hybridMultilevel"/>
    <w:tmpl w:val="490CCA34"/>
    <w:lvl w:ilvl="0" w:tplc="AB70815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485E7108"/>
    <w:multiLevelType w:val="hybridMultilevel"/>
    <w:tmpl w:val="252ED6AC"/>
    <w:lvl w:ilvl="0" w:tplc="560A3C6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CA63275"/>
    <w:multiLevelType w:val="hybridMultilevel"/>
    <w:tmpl w:val="DA00F3B0"/>
    <w:lvl w:ilvl="0" w:tplc="4FA4988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532167FD"/>
    <w:multiLevelType w:val="hybridMultilevel"/>
    <w:tmpl w:val="5BAE87B2"/>
    <w:lvl w:ilvl="0" w:tplc="58B0F41C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3C86B50"/>
    <w:multiLevelType w:val="hybridMultilevel"/>
    <w:tmpl w:val="44DCF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C700A4"/>
    <w:multiLevelType w:val="hybridMultilevel"/>
    <w:tmpl w:val="E516185C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7A805E5"/>
    <w:multiLevelType w:val="hybridMultilevel"/>
    <w:tmpl w:val="47C60C16"/>
    <w:lvl w:ilvl="0" w:tplc="8BF851AA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ED01648"/>
    <w:multiLevelType w:val="hybridMultilevel"/>
    <w:tmpl w:val="E69C92F0"/>
    <w:lvl w:ilvl="0" w:tplc="AF5850DE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4BA113B"/>
    <w:multiLevelType w:val="hybridMultilevel"/>
    <w:tmpl w:val="E0EA002C"/>
    <w:lvl w:ilvl="0" w:tplc="BF964F7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28C47EA"/>
    <w:multiLevelType w:val="hybridMultilevel"/>
    <w:tmpl w:val="6644C830"/>
    <w:lvl w:ilvl="0" w:tplc="1E14539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75ACAED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5C3586"/>
    <w:multiLevelType w:val="hybridMultilevel"/>
    <w:tmpl w:val="9684E336"/>
    <w:lvl w:ilvl="0" w:tplc="A5AEB51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CE95331"/>
    <w:multiLevelType w:val="hybridMultilevel"/>
    <w:tmpl w:val="A9629EFC"/>
    <w:lvl w:ilvl="0" w:tplc="2A36A78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27"/>
  </w:num>
  <w:num w:numId="9">
    <w:abstractNumId w:val="37"/>
  </w:num>
  <w:num w:numId="10">
    <w:abstractNumId w:val="6"/>
    <w:lvlOverride w:ilvl="0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26"/>
  </w:num>
  <w:num w:numId="15">
    <w:abstractNumId w:val="28"/>
  </w:num>
  <w:num w:numId="16">
    <w:abstractNumId w:val="29"/>
  </w:num>
  <w:num w:numId="17">
    <w:abstractNumId w:val="12"/>
  </w:num>
  <w:num w:numId="18">
    <w:abstractNumId w:val="24"/>
  </w:num>
  <w:num w:numId="19">
    <w:abstractNumId w:val="33"/>
  </w:num>
  <w:num w:numId="20">
    <w:abstractNumId w:val="8"/>
  </w:num>
  <w:num w:numId="21">
    <w:abstractNumId w:val="30"/>
  </w:num>
  <w:num w:numId="22">
    <w:abstractNumId w:val="18"/>
  </w:num>
  <w:num w:numId="23">
    <w:abstractNumId w:val="23"/>
  </w:num>
  <w:num w:numId="24">
    <w:abstractNumId w:val="10"/>
  </w:num>
  <w:num w:numId="25">
    <w:abstractNumId w:val="11"/>
  </w:num>
  <w:num w:numId="26">
    <w:abstractNumId w:val="36"/>
  </w:num>
  <w:num w:numId="27">
    <w:abstractNumId w:val="14"/>
  </w:num>
  <w:num w:numId="28">
    <w:abstractNumId w:val="35"/>
  </w:num>
  <w:num w:numId="29">
    <w:abstractNumId w:val="15"/>
  </w:num>
  <w:num w:numId="30">
    <w:abstractNumId w:val="19"/>
  </w:num>
  <w:num w:numId="31">
    <w:abstractNumId w:val="41"/>
  </w:num>
  <w:num w:numId="32">
    <w:abstractNumId w:val="31"/>
  </w:num>
  <w:num w:numId="33">
    <w:abstractNumId w:val="38"/>
  </w:num>
  <w:num w:numId="34">
    <w:abstractNumId w:val="9"/>
  </w:num>
  <w:num w:numId="35">
    <w:abstractNumId w:val="43"/>
  </w:num>
  <w:num w:numId="36">
    <w:abstractNumId w:val="39"/>
  </w:num>
  <w:num w:numId="37">
    <w:abstractNumId w:val="25"/>
  </w:num>
  <w:num w:numId="38">
    <w:abstractNumId w:val="34"/>
  </w:num>
  <w:num w:numId="39">
    <w:abstractNumId w:val="21"/>
  </w:num>
  <w:num w:numId="40">
    <w:abstractNumId w:val="13"/>
  </w:num>
  <w:num w:numId="41">
    <w:abstractNumId w:val="16"/>
  </w:num>
  <w:num w:numId="42">
    <w:abstractNumId w:val="40"/>
  </w:num>
  <w:num w:numId="43">
    <w:abstractNumId w:val="42"/>
  </w:num>
  <w:num w:numId="44">
    <w:abstractNumId w:val="22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B1776"/>
    <w:rsid w:val="002C7655"/>
    <w:rsid w:val="00341837"/>
    <w:rsid w:val="00391D72"/>
    <w:rsid w:val="003B1776"/>
    <w:rsid w:val="004F5E5C"/>
    <w:rsid w:val="00600E00"/>
    <w:rsid w:val="0067739D"/>
    <w:rsid w:val="006A4B72"/>
    <w:rsid w:val="007010EF"/>
    <w:rsid w:val="007662BF"/>
    <w:rsid w:val="007D229C"/>
    <w:rsid w:val="0081149D"/>
    <w:rsid w:val="00BF6DC2"/>
    <w:rsid w:val="00D50C58"/>
    <w:rsid w:val="00F13F43"/>
    <w:rsid w:val="00FA2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2BF"/>
  </w:style>
  <w:style w:type="paragraph" w:styleId="10">
    <w:name w:val="heading 1"/>
    <w:basedOn w:val="a"/>
    <w:next w:val="a"/>
    <w:link w:val="11"/>
    <w:qFormat/>
    <w:rsid w:val="003B1776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B1776"/>
    <w:pPr>
      <w:keepNext/>
      <w:keepLines/>
      <w:tabs>
        <w:tab w:val="left" w:pos="4140"/>
      </w:tabs>
      <w:overflowPunct w:val="0"/>
      <w:autoSpaceDE w:val="0"/>
      <w:autoSpaceDN w:val="0"/>
      <w:adjustRightInd w:val="0"/>
      <w:spacing w:before="240" w:after="60" w:line="320" w:lineRule="exact"/>
      <w:ind w:firstLine="567"/>
      <w:jc w:val="center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1776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0">
    <w:name w:val="heading 4"/>
    <w:basedOn w:val="a"/>
    <w:next w:val="a"/>
    <w:link w:val="41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center"/>
      <w:outlineLvl w:val="3"/>
    </w:pPr>
    <w:rPr>
      <w:rFonts w:ascii="Times New Roman" w:eastAsia="Arial Unicode MS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1776"/>
    <w:pPr>
      <w:keepNext/>
      <w:keepLines/>
      <w:widowControl w:val="0"/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suppressAutoHyphens/>
      <w:overflowPunct w:val="0"/>
      <w:autoSpaceDE w:val="0"/>
      <w:autoSpaceDN w:val="0"/>
      <w:adjustRightInd w:val="0"/>
      <w:spacing w:after="0" w:line="360" w:lineRule="auto"/>
      <w:ind w:firstLine="567"/>
      <w:jc w:val="both"/>
      <w:outlineLvl w:val="5"/>
    </w:pPr>
    <w:rPr>
      <w:rFonts w:ascii="Times New Roman" w:eastAsia="Arial Unicode MS" w:hAnsi="Times New Roman" w:cs="Times New Roman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3B1776"/>
    <w:pPr>
      <w:keepNext/>
      <w:keepLines/>
      <w:overflowPunct w:val="0"/>
      <w:autoSpaceDE w:val="0"/>
      <w:autoSpaceDN w:val="0"/>
      <w:adjustRightInd w:val="0"/>
      <w:spacing w:after="0" w:line="320" w:lineRule="exact"/>
      <w:ind w:firstLine="720"/>
      <w:jc w:val="center"/>
      <w:outlineLvl w:val="6"/>
    </w:pPr>
    <w:rPr>
      <w:rFonts w:ascii="Times New Roman" w:eastAsia="Times New Roman" w:hAnsi="Times New Roman" w:cs="Times New Roman"/>
      <w:b/>
      <w:sz w:val="23"/>
      <w:szCs w:val="20"/>
      <w:u w:val="single"/>
    </w:rPr>
  </w:style>
  <w:style w:type="paragraph" w:styleId="8">
    <w:name w:val="heading 8"/>
    <w:basedOn w:val="a"/>
    <w:next w:val="a"/>
    <w:link w:val="8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3B1776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8"/>
    </w:pPr>
    <w:rPr>
      <w:rFonts w:ascii="Arial" w:eastAsia="Times New Roman" w:hAnsi="Arial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B177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B177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177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1">
    <w:name w:val="Заголовок 4 Знак"/>
    <w:basedOn w:val="a0"/>
    <w:link w:val="40"/>
    <w:rsid w:val="003B1776"/>
    <w:rPr>
      <w:rFonts w:ascii="Times New Roman" w:eastAsia="Arial Unicode MS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3B177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B1776"/>
    <w:rPr>
      <w:rFonts w:ascii="Times New Roman" w:eastAsia="Arial Unicode MS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3B1776"/>
    <w:rPr>
      <w:rFonts w:ascii="Times New Roman" w:eastAsia="Times New Roman" w:hAnsi="Times New Roman" w:cs="Times New Roman"/>
      <w:b/>
      <w:sz w:val="23"/>
      <w:szCs w:val="20"/>
      <w:u w:val="single"/>
    </w:rPr>
  </w:style>
  <w:style w:type="character" w:customStyle="1" w:styleId="80">
    <w:name w:val="Заголовок 8 Знак"/>
    <w:basedOn w:val="a0"/>
    <w:link w:val="8"/>
    <w:rsid w:val="003B177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B1776"/>
    <w:rPr>
      <w:rFonts w:ascii="Arial" w:eastAsia="Times New Roman" w:hAnsi="Arial" w:cs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3B1776"/>
  </w:style>
  <w:style w:type="paragraph" w:styleId="a3">
    <w:name w:val="caption"/>
    <w:basedOn w:val="a"/>
    <w:next w:val="a"/>
    <w:qFormat/>
    <w:rsid w:val="003B1776"/>
    <w:pPr>
      <w:keepLine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Title"/>
    <w:basedOn w:val="a"/>
    <w:next w:val="a5"/>
    <w:link w:val="a6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both"/>
    </w:pPr>
    <w:rPr>
      <w:rFonts w:ascii="Arial" w:eastAsia="Lucida Sans Unicode" w:hAnsi="Arial" w:cs="Times New Roman"/>
      <w:sz w:val="28"/>
      <w:szCs w:val="28"/>
    </w:rPr>
  </w:style>
  <w:style w:type="character" w:customStyle="1" w:styleId="a6">
    <w:name w:val="Название Знак"/>
    <w:basedOn w:val="a0"/>
    <w:link w:val="a4"/>
    <w:rsid w:val="003B1776"/>
    <w:rPr>
      <w:rFonts w:ascii="Arial" w:eastAsia="Lucida Sans Unicode" w:hAnsi="Arial" w:cs="Times New Roman"/>
      <w:sz w:val="28"/>
      <w:szCs w:val="28"/>
    </w:rPr>
  </w:style>
  <w:style w:type="paragraph" w:styleId="a5">
    <w:name w:val="Subtitle"/>
    <w:basedOn w:val="a"/>
    <w:next w:val="a7"/>
    <w:link w:val="a8"/>
    <w:qFormat/>
    <w:rsid w:val="003B1776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 w:cs="Times New Roman"/>
      <w:i/>
      <w:iCs/>
      <w:sz w:val="28"/>
      <w:szCs w:val="28"/>
    </w:rPr>
  </w:style>
  <w:style w:type="character" w:customStyle="1" w:styleId="a8">
    <w:name w:val="Подзаголовок Знак"/>
    <w:basedOn w:val="a0"/>
    <w:link w:val="a5"/>
    <w:rsid w:val="003B1776"/>
    <w:rPr>
      <w:rFonts w:ascii="Arial" w:eastAsia="Lucida Sans Unicode" w:hAnsi="Arial" w:cs="Times New Roman"/>
      <w:i/>
      <w:iCs/>
      <w:sz w:val="28"/>
      <w:szCs w:val="28"/>
    </w:rPr>
  </w:style>
  <w:style w:type="paragraph" w:styleId="a7">
    <w:name w:val="Body Text"/>
    <w:basedOn w:val="a"/>
    <w:link w:val="a9"/>
    <w:uiPriority w:val="99"/>
    <w:unhideWhenUsed/>
    <w:rsid w:val="003B1776"/>
    <w:pPr>
      <w:keepLines/>
      <w:overflowPunct w:val="0"/>
      <w:autoSpaceDE w:val="0"/>
      <w:autoSpaceDN w:val="0"/>
      <w:adjustRightInd w:val="0"/>
      <w:spacing w:after="12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7"/>
    <w:uiPriority w:val="99"/>
    <w:rsid w:val="003B177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Strong"/>
    <w:uiPriority w:val="22"/>
    <w:qFormat/>
    <w:rsid w:val="003B1776"/>
    <w:rPr>
      <w:b/>
      <w:bCs/>
    </w:rPr>
  </w:style>
  <w:style w:type="character" w:styleId="ab">
    <w:name w:val="Emphasis"/>
    <w:qFormat/>
    <w:rsid w:val="003B1776"/>
    <w:rPr>
      <w:i/>
      <w:iCs/>
    </w:rPr>
  </w:style>
  <w:style w:type="paragraph" w:styleId="ac">
    <w:name w:val="List Paragraph"/>
    <w:basedOn w:val="a"/>
    <w:uiPriority w:val="34"/>
    <w:qFormat/>
    <w:rsid w:val="003B1776"/>
    <w:pPr>
      <w:keepLines/>
      <w:overflowPunct w:val="0"/>
      <w:autoSpaceDE w:val="0"/>
      <w:autoSpaceDN w:val="0"/>
      <w:adjustRightInd w:val="0"/>
      <w:spacing w:after="0" w:line="320" w:lineRule="exact"/>
      <w:ind w:left="708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link w:val="ae"/>
    <w:qFormat/>
    <w:rsid w:val="003B1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Без интервала Знак"/>
    <w:link w:val="ad"/>
    <w:rsid w:val="003B1776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Hyperlink"/>
    <w:rsid w:val="003B1776"/>
    <w:rPr>
      <w:color w:val="0000FF"/>
      <w:u w:val="single"/>
    </w:rPr>
  </w:style>
  <w:style w:type="character" w:styleId="af0">
    <w:name w:val="FollowedHyperlink"/>
    <w:rsid w:val="003B1776"/>
    <w:rPr>
      <w:color w:val="800080"/>
      <w:u w:val="single"/>
    </w:rPr>
  </w:style>
  <w:style w:type="paragraph" w:styleId="af1">
    <w:name w:val="header"/>
    <w:basedOn w:val="a"/>
    <w:link w:val="af2"/>
    <w:rsid w:val="003B1776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Верхний колонтитул Знак"/>
    <w:basedOn w:val="a0"/>
    <w:link w:val="af1"/>
    <w:rsid w:val="003B1776"/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footer"/>
    <w:basedOn w:val="a"/>
    <w:link w:val="af4"/>
    <w:rsid w:val="003B1776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Нижний колонтитул Знак"/>
    <w:basedOn w:val="a0"/>
    <w:link w:val="af3"/>
    <w:rsid w:val="003B1776"/>
    <w:rPr>
      <w:rFonts w:ascii="Times New Roman" w:eastAsia="Times New Roman" w:hAnsi="Times New Roman" w:cs="Times New Roman"/>
      <w:sz w:val="28"/>
      <w:szCs w:val="28"/>
    </w:rPr>
  </w:style>
  <w:style w:type="paragraph" w:styleId="4">
    <w:name w:val="List Bullet 4"/>
    <w:basedOn w:val="a"/>
    <w:autoRedefine/>
    <w:rsid w:val="003B1776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1">
    <w:name w:val="Body Text 3"/>
    <w:basedOn w:val="a"/>
    <w:link w:val="32"/>
    <w:rsid w:val="003B177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3 Знак"/>
    <w:basedOn w:val="a0"/>
    <w:link w:val="31"/>
    <w:rsid w:val="003B177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22">
    <w:name w:val="Body Text Indent 2"/>
    <w:basedOn w:val="a"/>
    <w:link w:val="23"/>
    <w:rsid w:val="003B1776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3B1776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Indent 3"/>
    <w:basedOn w:val="a"/>
    <w:link w:val="34"/>
    <w:rsid w:val="003B17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B1776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Plain Text"/>
    <w:basedOn w:val="a"/>
    <w:link w:val="af6"/>
    <w:rsid w:val="003B177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rsid w:val="003B1776"/>
    <w:rPr>
      <w:rFonts w:ascii="Courier New" w:eastAsia="Times New Roman" w:hAnsi="Courier New" w:cs="Times New Roman"/>
      <w:sz w:val="20"/>
      <w:szCs w:val="20"/>
    </w:rPr>
  </w:style>
  <w:style w:type="paragraph" w:customStyle="1" w:styleId="HeadDoc">
    <w:name w:val="HeadDoc"/>
    <w:rsid w:val="003B1776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3">
    <w:name w:val="Основной текст с отступом1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B1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Îáû÷íûé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основной"/>
    <w:basedOn w:val="a"/>
    <w:rsid w:val="003B1776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3B1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Îñíîâíîé òåêñò ñ îòñòóïîì 3"/>
    <w:basedOn w:val="af7"/>
    <w:rsid w:val="003B1776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3B1776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3B1776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rsid w:val="003B1776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aaieiaie2">
    <w:name w:val="caaieiaie 2"/>
    <w:basedOn w:val="Iauiue"/>
    <w:next w:val="Iauiue"/>
    <w:rsid w:val="003B1776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4">
    <w:name w:val="çàãîëîâîê 1"/>
    <w:basedOn w:val="af7"/>
    <w:next w:val="af7"/>
    <w:rsid w:val="003B1776"/>
    <w:pPr>
      <w:keepNext/>
    </w:pPr>
  </w:style>
  <w:style w:type="paragraph" w:customStyle="1" w:styleId="af9">
    <w:name w:val="Îñíîâíîé òåêñò"/>
    <w:basedOn w:val="af7"/>
    <w:rsid w:val="003B1776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3B1776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ConsPlusNormal">
    <w:name w:val="ConsPlusNormal"/>
    <w:rsid w:val="003B1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с отступом 32"/>
    <w:basedOn w:val="a"/>
    <w:rsid w:val="003B177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5">
    <w:name w:val="З1"/>
    <w:basedOn w:val="a"/>
    <w:next w:val="a"/>
    <w:rsid w:val="003B1776"/>
    <w:pPr>
      <w:snapToGrid w:val="0"/>
      <w:spacing w:after="0" w:line="360" w:lineRule="auto"/>
      <w:ind w:firstLine="748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Îñíîâíîé òåêñò 2"/>
    <w:basedOn w:val="af7"/>
    <w:rsid w:val="003B1776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styleId="afa">
    <w:name w:val="Body Text Indent"/>
    <w:basedOn w:val="af7"/>
    <w:link w:val="afb"/>
    <w:rsid w:val="003B1776"/>
    <w:pPr>
      <w:ind w:firstLine="567"/>
      <w:jc w:val="both"/>
    </w:pPr>
    <w:rPr>
      <w:color w:val="000000"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3B177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c">
    <w:name w:val="page number"/>
    <w:basedOn w:val="a0"/>
    <w:rsid w:val="003B1776"/>
  </w:style>
  <w:style w:type="character" w:styleId="afd">
    <w:name w:val="line number"/>
    <w:basedOn w:val="a0"/>
    <w:rsid w:val="003B1776"/>
  </w:style>
  <w:style w:type="character" w:customStyle="1" w:styleId="WW8Num1z0">
    <w:name w:val="WW8Num1z0"/>
    <w:rsid w:val="003B1776"/>
    <w:rPr>
      <w:rFonts w:ascii="Symbol" w:hAnsi="Symbol" w:cs="Symbol"/>
    </w:rPr>
  </w:style>
  <w:style w:type="character" w:customStyle="1" w:styleId="WW8Num2z0">
    <w:name w:val="WW8Num2z0"/>
    <w:rsid w:val="003B1776"/>
    <w:rPr>
      <w:rFonts w:ascii="Symbol" w:hAnsi="Symbol" w:cs="Symbol"/>
    </w:rPr>
  </w:style>
  <w:style w:type="character" w:customStyle="1" w:styleId="WW8Num3z0">
    <w:name w:val="WW8Num3z0"/>
    <w:rsid w:val="003B1776"/>
    <w:rPr>
      <w:rFonts w:ascii="Symbol" w:hAnsi="Symbol"/>
    </w:rPr>
  </w:style>
  <w:style w:type="character" w:customStyle="1" w:styleId="WW8Num4z0">
    <w:name w:val="WW8Num4z0"/>
    <w:rsid w:val="003B1776"/>
    <w:rPr>
      <w:rFonts w:ascii="Symbol" w:hAnsi="Symbol"/>
    </w:rPr>
  </w:style>
  <w:style w:type="character" w:customStyle="1" w:styleId="WW8Num4z2">
    <w:name w:val="WW8Num4z2"/>
    <w:rsid w:val="003B1776"/>
    <w:rPr>
      <w:rFonts w:ascii="Wingdings" w:hAnsi="Wingdings" w:cs="Wingdings"/>
    </w:rPr>
  </w:style>
  <w:style w:type="character" w:customStyle="1" w:styleId="WW8Num4z4">
    <w:name w:val="WW8Num4z4"/>
    <w:rsid w:val="003B1776"/>
    <w:rPr>
      <w:rFonts w:ascii="Courier New" w:hAnsi="Courier New" w:cs="Courier New"/>
    </w:rPr>
  </w:style>
  <w:style w:type="character" w:customStyle="1" w:styleId="WW8Num5z0">
    <w:name w:val="WW8Num5z0"/>
    <w:rsid w:val="003B1776"/>
    <w:rPr>
      <w:rFonts w:ascii="Symbol" w:hAnsi="Symbol"/>
    </w:rPr>
  </w:style>
  <w:style w:type="character" w:customStyle="1" w:styleId="WW8Num6z0">
    <w:name w:val="WW8Num6z0"/>
    <w:rsid w:val="003B1776"/>
    <w:rPr>
      <w:rFonts w:ascii="Symbol" w:hAnsi="Symbol"/>
    </w:rPr>
  </w:style>
  <w:style w:type="character" w:customStyle="1" w:styleId="WW8Num7z0">
    <w:name w:val="WW8Num7z0"/>
    <w:rsid w:val="003B1776"/>
    <w:rPr>
      <w:rFonts w:ascii="Symbol" w:hAnsi="Symbol"/>
    </w:rPr>
  </w:style>
  <w:style w:type="character" w:customStyle="1" w:styleId="WW8Num8z0">
    <w:name w:val="WW8Num8z0"/>
    <w:rsid w:val="003B1776"/>
    <w:rPr>
      <w:rFonts w:ascii="Symbol" w:hAnsi="Symbol"/>
    </w:rPr>
  </w:style>
  <w:style w:type="character" w:customStyle="1" w:styleId="WW8Num9z0">
    <w:name w:val="WW8Num9z0"/>
    <w:rsid w:val="003B1776"/>
    <w:rPr>
      <w:rFonts w:ascii="Symbol" w:hAnsi="Symbol" w:cs="Symbol"/>
    </w:rPr>
  </w:style>
  <w:style w:type="character" w:customStyle="1" w:styleId="WW8Num10z0">
    <w:name w:val="WW8Num10z0"/>
    <w:rsid w:val="003B1776"/>
    <w:rPr>
      <w:rFonts w:ascii="Symbol" w:hAnsi="Symbol" w:cs="Symbol"/>
    </w:rPr>
  </w:style>
  <w:style w:type="character" w:customStyle="1" w:styleId="WW8Num11z0">
    <w:name w:val="WW8Num11z0"/>
    <w:rsid w:val="003B1776"/>
    <w:rPr>
      <w:rFonts w:ascii="Times New Roman" w:eastAsia="Times New Roman" w:hAnsi="Times New Roman"/>
    </w:rPr>
  </w:style>
  <w:style w:type="character" w:customStyle="1" w:styleId="WW8Num11z1">
    <w:name w:val="WW8Num11z1"/>
    <w:rsid w:val="003B1776"/>
    <w:rPr>
      <w:rFonts w:ascii="Symbol" w:hAnsi="Symbol" w:cs="Symbol"/>
    </w:rPr>
  </w:style>
  <w:style w:type="character" w:customStyle="1" w:styleId="WW8Num11z2">
    <w:name w:val="WW8Num11z2"/>
    <w:rsid w:val="003B1776"/>
    <w:rPr>
      <w:rFonts w:ascii="Wingdings" w:hAnsi="Wingdings" w:cs="Wingdings"/>
    </w:rPr>
  </w:style>
  <w:style w:type="character" w:customStyle="1" w:styleId="WW8Num11z4">
    <w:name w:val="WW8Num11z4"/>
    <w:rsid w:val="003B1776"/>
    <w:rPr>
      <w:rFonts w:ascii="Courier New" w:hAnsi="Courier New" w:cs="Courier New"/>
    </w:rPr>
  </w:style>
  <w:style w:type="character" w:customStyle="1" w:styleId="WW8Num12z0">
    <w:name w:val="WW8Num12z0"/>
    <w:rsid w:val="003B1776"/>
    <w:rPr>
      <w:rFonts w:ascii="Symbol" w:hAnsi="Symbol" w:cs="Symbol"/>
    </w:rPr>
  </w:style>
  <w:style w:type="character" w:customStyle="1" w:styleId="WW8Num12z1">
    <w:name w:val="WW8Num12z1"/>
    <w:rsid w:val="003B1776"/>
    <w:rPr>
      <w:rFonts w:ascii="Courier New" w:hAnsi="Courier New" w:cs="Courier New"/>
    </w:rPr>
  </w:style>
  <w:style w:type="character" w:customStyle="1" w:styleId="WW8Num12z2">
    <w:name w:val="WW8Num12z2"/>
    <w:rsid w:val="003B1776"/>
    <w:rPr>
      <w:rFonts w:ascii="Wingdings" w:hAnsi="Wingdings" w:cs="Wingdings"/>
    </w:rPr>
  </w:style>
  <w:style w:type="character" w:customStyle="1" w:styleId="WW8Num14z0">
    <w:name w:val="WW8Num14z0"/>
    <w:rsid w:val="003B1776"/>
    <w:rPr>
      <w:rFonts w:ascii="Times New Roman" w:eastAsia="Times New Roman" w:hAnsi="Times New Roman"/>
    </w:rPr>
  </w:style>
  <w:style w:type="character" w:customStyle="1" w:styleId="WW8Num14z1">
    <w:name w:val="WW8Num14z1"/>
    <w:rsid w:val="003B1776"/>
    <w:rPr>
      <w:rFonts w:ascii="Symbol" w:hAnsi="Symbol" w:cs="Symbol"/>
    </w:rPr>
  </w:style>
  <w:style w:type="character" w:customStyle="1" w:styleId="WW8Num14z2">
    <w:name w:val="WW8Num14z2"/>
    <w:rsid w:val="003B1776"/>
    <w:rPr>
      <w:rFonts w:ascii="Wingdings" w:hAnsi="Wingdings" w:cs="Wingdings"/>
    </w:rPr>
  </w:style>
  <w:style w:type="character" w:customStyle="1" w:styleId="WW8Num14z4">
    <w:name w:val="WW8Num14z4"/>
    <w:rsid w:val="003B1776"/>
    <w:rPr>
      <w:rFonts w:ascii="Courier New" w:hAnsi="Courier New" w:cs="Courier New"/>
    </w:rPr>
  </w:style>
  <w:style w:type="character" w:customStyle="1" w:styleId="WW8Num15z0">
    <w:name w:val="WW8Num15z0"/>
    <w:rsid w:val="003B1776"/>
    <w:rPr>
      <w:rFonts w:ascii="Symbol" w:hAnsi="Symbol" w:cs="Symbol"/>
    </w:rPr>
  </w:style>
  <w:style w:type="character" w:customStyle="1" w:styleId="WW8Num15z1">
    <w:name w:val="WW8Num15z1"/>
    <w:rsid w:val="003B1776"/>
    <w:rPr>
      <w:rFonts w:ascii="Courier New" w:hAnsi="Courier New" w:cs="Courier New"/>
    </w:rPr>
  </w:style>
  <w:style w:type="character" w:customStyle="1" w:styleId="WW8Num15z2">
    <w:name w:val="WW8Num15z2"/>
    <w:rsid w:val="003B1776"/>
    <w:rPr>
      <w:rFonts w:ascii="Wingdings" w:hAnsi="Wingdings" w:cs="Wingdings"/>
    </w:rPr>
  </w:style>
  <w:style w:type="character" w:customStyle="1" w:styleId="WW8Num16z0">
    <w:name w:val="WW8Num16z0"/>
    <w:rsid w:val="003B1776"/>
    <w:rPr>
      <w:rFonts w:ascii="Symbol" w:hAnsi="Symbol" w:cs="Symbol"/>
    </w:rPr>
  </w:style>
  <w:style w:type="character" w:customStyle="1" w:styleId="WW8Num16z1">
    <w:name w:val="WW8Num16z1"/>
    <w:rsid w:val="003B1776"/>
    <w:rPr>
      <w:rFonts w:ascii="Courier New" w:hAnsi="Courier New" w:cs="Courier New"/>
    </w:rPr>
  </w:style>
  <w:style w:type="character" w:customStyle="1" w:styleId="WW8Num16z2">
    <w:name w:val="WW8Num16z2"/>
    <w:rsid w:val="003B1776"/>
    <w:rPr>
      <w:rFonts w:ascii="Wingdings" w:hAnsi="Wingdings" w:cs="Wingdings"/>
    </w:rPr>
  </w:style>
  <w:style w:type="character" w:customStyle="1" w:styleId="WW8Num17z0">
    <w:name w:val="WW8Num17z0"/>
    <w:rsid w:val="003B1776"/>
    <w:rPr>
      <w:rFonts w:ascii="Symbol" w:hAnsi="Symbol" w:cs="Symbol"/>
    </w:rPr>
  </w:style>
  <w:style w:type="character" w:customStyle="1" w:styleId="WW8Num17z2">
    <w:name w:val="WW8Num17z2"/>
    <w:rsid w:val="003B1776"/>
    <w:rPr>
      <w:rFonts w:ascii="Wingdings" w:hAnsi="Wingdings" w:cs="Wingdings"/>
    </w:rPr>
  </w:style>
  <w:style w:type="character" w:customStyle="1" w:styleId="WW8Num17z4">
    <w:name w:val="WW8Num17z4"/>
    <w:rsid w:val="003B1776"/>
    <w:rPr>
      <w:rFonts w:ascii="Courier New" w:hAnsi="Courier New" w:cs="Courier New"/>
    </w:rPr>
  </w:style>
  <w:style w:type="character" w:customStyle="1" w:styleId="WW8Num18z0">
    <w:name w:val="WW8Num18z0"/>
    <w:rsid w:val="003B1776"/>
    <w:rPr>
      <w:rFonts w:ascii="Symbol" w:hAnsi="Symbol" w:cs="Symbol"/>
    </w:rPr>
  </w:style>
  <w:style w:type="character" w:customStyle="1" w:styleId="WW8Num18z1">
    <w:name w:val="WW8Num18z1"/>
    <w:rsid w:val="003B1776"/>
    <w:rPr>
      <w:rFonts w:ascii="Courier New" w:hAnsi="Courier New" w:cs="Courier New"/>
    </w:rPr>
  </w:style>
  <w:style w:type="character" w:customStyle="1" w:styleId="WW8Num18z2">
    <w:name w:val="WW8Num18z2"/>
    <w:rsid w:val="003B1776"/>
    <w:rPr>
      <w:rFonts w:ascii="Wingdings" w:hAnsi="Wingdings" w:cs="Wingdings"/>
    </w:rPr>
  </w:style>
  <w:style w:type="character" w:customStyle="1" w:styleId="WW8Num19z0">
    <w:name w:val="WW8Num19z0"/>
    <w:rsid w:val="003B1776"/>
    <w:rPr>
      <w:rFonts w:ascii="Symbol" w:hAnsi="Symbol" w:cs="Symbol"/>
    </w:rPr>
  </w:style>
  <w:style w:type="character" w:customStyle="1" w:styleId="WW8Num19z2">
    <w:name w:val="WW8Num19z2"/>
    <w:rsid w:val="003B1776"/>
    <w:rPr>
      <w:rFonts w:ascii="Wingdings" w:hAnsi="Wingdings" w:cs="Wingdings"/>
    </w:rPr>
  </w:style>
  <w:style w:type="character" w:customStyle="1" w:styleId="WW8Num19z4">
    <w:name w:val="WW8Num19z4"/>
    <w:rsid w:val="003B1776"/>
    <w:rPr>
      <w:rFonts w:ascii="Courier New" w:hAnsi="Courier New" w:cs="Courier New"/>
    </w:rPr>
  </w:style>
  <w:style w:type="character" w:customStyle="1" w:styleId="WW8Num20z0">
    <w:name w:val="WW8Num20z0"/>
    <w:rsid w:val="003B1776"/>
    <w:rPr>
      <w:rFonts w:ascii="Symbol" w:hAnsi="Symbol" w:cs="Symbol"/>
    </w:rPr>
  </w:style>
  <w:style w:type="character" w:customStyle="1" w:styleId="WW8Num20z1">
    <w:name w:val="WW8Num20z1"/>
    <w:rsid w:val="003B1776"/>
    <w:rPr>
      <w:rFonts w:ascii="Courier New" w:hAnsi="Courier New" w:cs="Courier New"/>
    </w:rPr>
  </w:style>
  <w:style w:type="character" w:customStyle="1" w:styleId="WW8Num20z2">
    <w:name w:val="WW8Num20z2"/>
    <w:rsid w:val="003B1776"/>
    <w:rPr>
      <w:rFonts w:ascii="Wingdings" w:hAnsi="Wingdings" w:cs="Wingdings"/>
    </w:rPr>
  </w:style>
  <w:style w:type="character" w:customStyle="1" w:styleId="WW8Num21z0">
    <w:name w:val="WW8Num21z0"/>
    <w:rsid w:val="003B1776"/>
    <w:rPr>
      <w:rFonts w:ascii="Symbol" w:hAnsi="Symbol" w:cs="Symbol"/>
    </w:rPr>
  </w:style>
  <w:style w:type="character" w:customStyle="1" w:styleId="WW8Num21z1">
    <w:name w:val="WW8Num21z1"/>
    <w:rsid w:val="003B1776"/>
    <w:rPr>
      <w:rFonts w:ascii="Courier New" w:hAnsi="Courier New" w:cs="Courier New"/>
    </w:rPr>
  </w:style>
  <w:style w:type="character" w:customStyle="1" w:styleId="WW8Num21z2">
    <w:name w:val="WW8Num21z2"/>
    <w:rsid w:val="003B1776"/>
    <w:rPr>
      <w:rFonts w:ascii="Wingdings" w:hAnsi="Wingdings" w:cs="Wingdings"/>
    </w:rPr>
  </w:style>
  <w:style w:type="character" w:customStyle="1" w:styleId="WW8Num22z0">
    <w:name w:val="WW8Num22z0"/>
    <w:rsid w:val="003B1776"/>
    <w:rPr>
      <w:rFonts w:ascii="Symbol" w:hAnsi="Symbol" w:cs="Symbol"/>
    </w:rPr>
  </w:style>
  <w:style w:type="character" w:customStyle="1" w:styleId="WW8Num22z2">
    <w:name w:val="WW8Num22z2"/>
    <w:rsid w:val="003B1776"/>
    <w:rPr>
      <w:rFonts w:ascii="Wingdings" w:hAnsi="Wingdings" w:cs="Wingdings"/>
    </w:rPr>
  </w:style>
  <w:style w:type="character" w:customStyle="1" w:styleId="WW8Num22z4">
    <w:name w:val="WW8Num22z4"/>
    <w:rsid w:val="003B1776"/>
    <w:rPr>
      <w:rFonts w:ascii="Courier New" w:hAnsi="Courier New" w:cs="Courier New"/>
    </w:rPr>
  </w:style>
  <w:style w:type="character" w:customStyle="1" w:styleId="WW8Num23z0">
    <w:name w:val="WW8Num23z0"/>
    <w:rsid w:val="003B1776"/>
    <w:rPr>
      <w:rFonts w:ascii="Symbol" w:hAnsi="Symbol" w:cs="Symbol"/>
    </w:rPr>
  </w:style>
  <w:style w:type="character" w:customStyle="1" w:styleId="WW8Num23z1">
    <w:name w:val="WW8Num23z1"/>
    <w:rsid w:val="003B1776"/>
    <w:rPr>
      <w:rFonts w:ascii="Courier New" w:hAnsi="Courier New" w:cs="Courier New"/>
    </w:rPr>
  </w:style>
  <w:style w:type="character" w:customStyle="1" w:styleId="WW8Num23z2">
    <w:name w:val="WW8Num23z2"/>
    <w:rsid w:val="003B1776"/>
    <w:rPr>
      <w:rFonts w:ascii="Wingdings" w:hAnsi="Wingdings" w:cs="Wingdings"/>
    </w:rPr>
  </w:style>
  <w:style w:type="character" w:customStyle="1" w:styleId="WW8Num24z0">
    <w:name w:val="WW8Num24z0"/>
    <w:rsid w:val="003B1776"/>
    <w:rPr>
      <w:rFonts w:ascii="Symbol" w:hAnsi="Symbol" w:cs="Symbol"/>
    </w:rPr>
  </w:style>
  <w:style w:type="character" w:customStyle="1" w:styleId="WW8Num24z1">
    <w:name w:val="WW8Num24z1"/>
    <w:rsid w:val="003B1776"/>
    <w:rPr>
      <w:rFonts w:ascii="Courier New" w:hAnsi="Courier New" w:cs="Courier New"/>
    </w:rPr>
  </w:style>
  <w:style w:type="character" w:customStyle="1" w:styleId="WW8Num24z2">
    <w:name w:val="WW8Num24z2"/>
    <w:rsid w:val="003B1776"/>
    <w:rPr>
      <w:rFonts w:ascii="Wingdings" w:hAnsi="Wingdings" w:cs="Wingdings"/>
    </w:rPr>
  </w:style>
  <w:style w:type="character" w:customStyle="1" w:styleId="WW8Num25z0">
    <w:name w:val="WW8Num25z0"/>
    <w:rsid w:val="003B1776"/>
    <w:rPr>
      <w:rFonts w:ascii="Symbol" w:hAnsi="Symbol" w:cs="Symbol"/>
    </w:rPr>
  </w:style>
  <w:style w:type="character" w:customStyle="1" w:styleId="WW8Num25z1">
    <w:name w:val="WW8Num25z1"/>
    <w:rsid w:val="003B1776"/>
    <w:rPr>
      <w:rFonts w:ascii="Courier New" w:hAnsi="Courier New" w:cs="Courier New"/>
    </w:rPr>
  </w:style>
  <w:style w:type="character" w:customStyle="1" w:styleId="WW8Num25z2">
    <w:name w:val="WW8Num25z2"/>
    <w:rsid w:val="003B1776"/>
    <w:rPr>
      <w:rFonts w:ascii="Wingdings" w:hAnsi="Wingdings" w:cs="Wingdings"/>
    </w:rPr>
  </w:style>
  <w:style w:type="character" w:customStyle="1" w:styleId="WW8Num27z0">
    <w:name w:val="WW8Num27z0"/>
    <w:rsid w:val="003B1776"/>
    <w:rPr>
      <w:rFonts w:ascii="Symbol" w:hAnsi="Symbol" w:cs="Symbol"/>
    </w:rPr>
  </w:style>
  <w:style w:type="character" w:customStyle="1" w:styleId="WW8Num27z1">
    <w:name w:val="WW8Num27z1"/>
    <w:rsid w:val="003B1776"/>
    <w:rPr>
      <w:rFonts w:ascii="Courier New" w:hAnsi="Courier New" w:cs="Courier New"/>
    </w:rPr>
  </w:style>
  <w:style w:type="character" w:customStyle="1" w:styleId="WW8Num27z2">
    <w:name w:val="WW8Num27z2"/>
    <w:rsid w:val="003B1776"/>
    <w:rPr>
      <w:rFonts w:ascii="Wingdings" w:hAnsi="Wingdings" w:cs="Wingdings"/>
    </w:rPr>
  </w:style>
  <w:style w:type="character" w:customStyle="1" w:styleId="WW8Num28z0">
    <w:name w:val="WW8Num28z0"/>
    <w:rsid w:val="003B1776"/>
    <w:rPr>
      <w:rFonts w:ascii="Times New Roman" w:eastAsia="Times New Roman" w:hAnsi="Times New Roman"/>
    </w:rPr>
  </w:style>
  <w:style w:type="character" w:customStyle="1" w:styleId="WW8Num28z1">
    <w:name w:val="WW8Num28z1"/>
    <w:rsid w:val="003B1776"/>
    <w:rPr>
      <w:rFonts w:ascii="Symbol" w:hAnsi="Symbol" w:cs="Symbol"/>
    </w:rPr>
  </w:style>
  <w:style w:type="character" w:customStyle="1" w:styleId="WW8Num28z2">
    <w:name w:val="WW8Num28z2"/>
    <w:rsid w:val="003B1776"/>
    <w:rPr>
      <w:rFonts w:ascii="Wingdings" w:hAnsi="Wingdings" w:cs="Wingdings"/>
    </w:rPr>
  </w:style>
  <w:style w:type="character" w:customStyle="1" w:styleId="WW8Num28z4">
    <w:name w:val="WW8Num28z4"/>
    <w:rsid w:val="003B1776"/>
    <w:rPr>
      <w:rFonts w:ascii="Courier New" w:hAnsi="Courier New" w:cs="Courier New"/>
    </w:rPr>
  </w:style>
  <w:style w:type="character" w:customStyle="1" w:styleId="WW8Num29z0">
    <w:name w:val="WW8Num29z0"/>
    <w:rsid w:val="003B1776"/>
    <w:rPr>
      <w:rFonts w:ascii="Symbol" w:hAnsi="Symbol" w:cs="Symbol"/>
    </w:rPr>
  </w:style>
  <w:style w:type="character" w:customStyle="1" w:styleId="WW8Num29z1">
    <w:name w:val="WW8Num29z1"/>
    <w:rsid w:val="003B1776"/>
    <w:rPr>
      <w:rFonts w:ascii="Courier New" w:hAnsi="Courier New" w:cs="Courier New"/>
    </w:rPr>
  </w:style>
  <w:style w:type="character" w:customStyle="1" w:styleId="WW8Num29z2">
    <w:name w:val="WW8Num29z2"/>
    <w:rsid w:val="003B1776"/>
    <w:rPr>
      <w:rFonts w:ascii="Wingdings" w:hAnsi="Wingdings" w:cs="Wingdings"/>
    </w:rPr>
  </w:style>
  <w:style w:type="character" w:customStyle="1" w:styleId="16">
    <w:name w:val="Основной шрифт абзаца1"/>
    <w:rsid w:val="003B1776"/>
  </w:style>
  <w:style w:type="paragraph" w:customStyle="1" w:styleId="afe">
    <w:name w:val="Заголовок"/>
    <w:basedOn w:val="a"/>
    <w:next w:val="a7"/>
    <w:rsid w:val="003B1776"/>
    <w:pPr>
      <w:keepNext/>
      <w:keepLines/>
      <w:suppressAutoHyphens/>
      <w:overflowPunct w:val="0"/>
      <w:autoSpaceDE w:val="0"/>
      <w:spacing w:before="240" w:after="120" w:line="320" w:lineRule="exact"/>
      <w:ind w:firstLine="567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">
    <w:name w:val="List"/>
    <w:basedOn w:val="a7"/>
    <w:rsid w:val="003B1776"/>
    <w:pPr>
      <w:widowControl w:val="0"/>
      <w:suppressAutoHyphens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"/>
    <w:rsid w:val="003B1776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  <w:textAlignment w:val="baseline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410">
    <w:name w:val="Маркированный список 41"/>
    <w:basedOn w:val="a"/>
    <w:rsid w:val="003B17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aff0">
    <w:name w:val="Balloon Text"/>
    <w:basedOn w:val="a"/>
    <w:link w:val="aff1"/>
    <w:rsid w:val="003B1776"/>
    <w:pPr>
      <w:keepLine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1">
    <w:name w:val="Текст выноски Знак"/>
    <w:basedOn w:val="a0"/>
    <w:link w:val="aff0"/>
    <w:rsid w:val="003B1776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aff2">
    <w:name w:val="Содержимое таблицы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3">
    <w:name w:val="Заголовок таблицы"/>
    <w:basedOn w:val="aff2"/>
    <w:rsid w:val="003B1776"/>
    <w:pPr>
      <w:jc w:val="center"/>
    </w:pPr>
    <w:rPr>
      <w:b/>
      <w:bCs/>
      <w:i/>
      <w:iCs/>
    </w:rPr>
  </w:style>
  <w:style w:type="paragraph" w:customStyle="1" w:styleId="ConsPlusTitle">
    <w:name w:val="ConsPlusTitle"/>
    <w:rsid w:val="003B17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B17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3B1776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9">
    <w:name w:val="Текст1"/>
    <w:basedOn w:val="a"/>
    <w:rsid w:val="003B177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4">
    <w:name w:val="Нормальный (таблица)"/>
    <w:basedOn w:val="a"/>
    <w:next w:val="a"/>
    <w:uiPriority w:val="99"/>
    <w:rsid w:val="003B1776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table" w:styleId="aff5">
    <w:name w:val="Table Grid"/>
    <w:basedOn w:val="a1"/>
    <w:uiPriority w:val="59"/>
    <w:rsid w:val="003B1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1"/>
    <w:next w:val="aff5"/>
    <w:uiPriority w:val="59"/>
    <w:rsid w:val="003B1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Текст сноски Знак"/>
    <w:link w:val="aff7"/>
    <w:semiHidden/>
    <w:rsid w:val="003B1776"/>
    <w:rPr>
      <w:lang w:eastAsia="ar-SA"/>
    </w:rPr>
  </w:style>
  <w:style w:type="paragraph" w:styleId="aff7">
    <w:name w:val="footnote text"/>
    <w:basedOn w:val="a"/>
    <w:link w:val="aff6"/>
    <w:semiHidden/>
    <w:unhideWhenUsed/>
    <w:rsid w:val="003B1776"/>
    <w:pPr>
      <w:suppressAutoHyphens/>
      <w:spacing w:after="0" w:line="240" w:lineRule="auto"/>
    </w:pPr>
    <w:rPr>
      <w:lang w:eastAsia="ar-SA"/>
    </w:rPr>
  </w:style>
  <w:style w:type="character" w:customStyle="1" w:styleId="1b">
    <w:name w:val="Текст сноски Знак1"/>
    <w:basedOn w:val="a0"/>
    <w:uiPriority w:val="99"/>
    <w:semiHidden/>
    <w:rsid w:val="003B1776"/>
    <w:rPr>
      <w:sz w:val="20"/>
      <w:szCs w:val="20"/>
    </w:rPr>
  </w:style>
  <w:style w:type="character" w:customStyle="1" w:styleId="aff8">
    <w:name w:val="Текст примечания Знак"/>
    <w:link w:val="aff9"/>
    <w:uiPriority w:val="99"/>
    <w:semiHidden/>
    <w:rsid w:val="003B1776"/>
    <w:rPr>
      <w:rFonts w:eastAsia="SimSun"/>
      <w:lang w:eastAsia="ar-SA"/>
    </w:rPr>
  </w:style>
  <w:style w:type="paragraph" w:styleId="aff9">
    <w:name w:val="annotation text"/>
    <w:basedOn w:val="a"/>
    <w:link w:val="aff8"/>
    <w:uiPriority w:val="99"/>
    <w:semiHidden/>
    <w:unhideWhenUsed/>
    <w:rsid w:val="003B1776"/>
    <w:pPr>
      <w:suppressAutoHyphens/>
      <w:spacing w:after="0" w:line="240" w:lineRule="auto"/>
    </w:pPr>
    <w:rPr>
      <w:rFonts w:eastAsia="SimSun"/>
      <w:lang w:eastAsia="ar-SA"/>
    </w:rPr>
  </w:style>
  <w:style w:type="character" w:customStyle="1" w:styleId="1c">
    <w:name w:val="Текст примечания Знак1"/>
    <w:basedOn w:val="a0"/>
    <w:uiPriority w:val="99"/>
    <w:semiHidden/>
    <w:rsid w:val="003B1776"/>
    <w:rPr>
      <w:sz w:val="20"/>
      <w:szCs w:val="20"/>
    </w:rPr>
  </w:style>
  <w:style w:type="paragraph" w:customStyle="1" w:styleId="36">
    <w:name w:val="Название3"/>
    <w:basedOn w:val="a"/>
    <w:rsid w:val="003B1776"/>
    <w:pPr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sz w:val="24"/>
      <w:szCs w:val="24"/>
      <w:lang w:eastAsia="ar-SA"/>
    </w:rPr>
  </w:style>
  <w:style w:type="paragraph" w:customStyle="1" w:styleId="37">
    <w:name w:val="Указатель3"/>
    <w:basedOn w:val="a"/>
    <w:rsid w:val="003B1776"/>
    <w:pPr>
      <w:suppressLineNumbers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ar-SA"/>
    </w:rPr>
  </w:style>
  <w:style w:type="paragraph" w:customStyle="1" w:styleId="1">
    <w:name w:val="Маркированный список1"/>
    <w:basedOn w:val="a"/>
    <w:rsid w:val="003B1776"/>
    <w:pPr>
      <w:numPr>
        <w:numId w:val="1"/>
      </w:num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paragraph" w:customStyle="1" w:styleId="21">
    <w:name w:val="Нумерованный список 21"/>
    <w:basedOn w:val="a"/>
    <w:rsid w:val="003B1776"/>
    <w:pPr>
      <w:numPr>
        <w:numId w:val="3"/>
      </w:numPr>
      <w:tabs>
        <w:tab w:val="left" w:pos="720"/>
      </w:tabs>
      <w:suppressAutoHyphens/>
      <w:spacing w:after="0" w:line="240" w:lineRule="auto"/>
      <w:ind w:left="360" w:firstLine="0"/>
    </w:pPr>
    <w:rPr>
      <w:rFonts w:ascii="Times New Roman" w:eastAsia="SimSun" w:hAnsi="Times New Roman" w:cs="Times New Roman"/>
      <w:sz w:val="28"/>
      <w:szCs w:val="24"/>
      <w:lang w:eastAsia="ar-SA"/>
    </w:rPr>
  </w:style>
  <w:style w:type="paragraph" w:customStyle="1" w:styleId="25">
    <w:name w:val="Текст2"/>
    <w:basedOn w:val="a"/>
    <w:rsid w:val="003B1776"/>
    <w:pPr>
      <w:suppressAutoHyphens/>
      <w:spacing w:after="0" w:line="240" w:lineRule="auto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ConsDocList">
    <w:name w:val="ConsDocList"/>
    <w:rsid w:val="003B177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--">
    <w:name w:val="- СТРАНИЦА -"/>
    <w:rsid w:val="003B1776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Цитата2"/>
    <w:basedOn w:val="a"/>
    <w:rsid w:val="003B1776"/>
    <w:pPr>
      <w:tabs>
        <w:tab w:val="left" w:pos="10440"/>
      </w:tabs>
      <w:suppressAutoHyphens/>
      <w:spacing w:before="120" w:after="0" w:line="240" w:lineRule="auto"/>
      <w:ind w:left="360" w:right="333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3B177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1">
    <w:name w:val="Основной текст 22"/>
    <w:basedOn w:val="a"/>
    <w:rsid w:val="003B1776"/>
    <w:pPr>
      <w:widowControl w:val="0"/>
      <w:suppressAutoHyphens/>
      <w:autoSpaceDE w:val="0"/>
      <w:spacing w:after="0" w:line="240" w:lineRule="auto"/>
      <w:ind w:left="540" w:firstLine="720"/>
      <w:jc w:val="both"/>
    </w:pPr>
    <w:rPr>
      <w:rFonts w:ascii="Times New Roman" w:eastAsia="Times New Roman" w:hAnsi="Times New Roman" w:cs="Times New Roman"/>
      <w:color w:val="FF0000"/>
      <w:lang w:eastAsia="ar-SA"/>
    </w:rPr>
  </w:style>
  <w:style w:type="paragraph" w:customStyle="1" w:styleId="330">
    <w:name w:val="Основной текст с отступом 33"/>
    <w:basedOn w:val="a"/>
    <w:rsid w:val="003B1776"/>
    <w:pPr>
      <w:suppressAutoHyphens/>
      <w:spacing w:after="0" w:line="240" w:lineRule="auto"/>
      <w:ind w:left="540" w:firstLine="720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1d">
    <w:name w:val="текст 1"/>
    <w:basedOn w:val="a"/>
    <w:next w:val="a"/>
    <w:rsid w:val="003B1776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S">
    <w:name w:val="S_Титульный"/>
    <w:basedOn w:val="a"/>
    <w:rsid w:val="003B1776"/>
    <w:pPr>
      <w:suppressAutoHyphens/>
      <w:spacing w:after="0" w:line="360" w:lineRule="auto"/>
      <w:ind w:left="3060"/>
      <w:jc w:val="right"/>
    </w:pPr>
    <w:rPr>
      <w:rFonts w:ascii="Times New Roman" w:eastAsia="Times New Roman" w:hAnsi="Times New Roman" w:cs="Times New Roman"/>
      <w:b/>
      <w:caps/>
      <w:sz w:val="24"/>
      <w:szCs w:val="24"/>
      <w:lang w:eastAsia="ar-SA"/>
    </w:rPr>
  </w:style>
  <w:style w:type="paragraph" w:customStyle="1" w:styleId="affa">
    <w:name w:val="Таблица"/>
    <w:basedOn w:val="a"/>
    <w:rsid w:val="003B17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Схема документа1"/>
    <w:basedOn w:val="a"/>
    <w:rsid w:val="003B1776"/>
    <w:pPr>
      <w:shd w:val="clear" w:color="auto" w:fill="000080"/>
      <w:suppressAutoHyphens/>
      <w:spacing w:after="0" w:line="240" w:lineRule="auto"/>
    </w:pPr>
    <w:rPr>
      <w:rFonts w:ascii="Tahoma" w:eastAsia="SimSun" w:hAnsi="Tahoma" w:cs="Tahoma"/>
      <w:sz w:val="20"/>
      <w:szCs w:val="20"/>
      <w:lang w:eastAsia="ar-SA"/>
    </w:rPr>
  </w:style>
  <w:style w:type="paragraph" w:customStyle="1" w:styleId="1f">
    <w:name w:val="Текст примечания1"/>
    <w:basedOn w:val="a"/>
    <w:rsid w:val="003B1776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27">
    <w:name w:val="Название2"/>
    <w:basedOn w:val="a"/>
    <w:rsid w:val="003B1776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3B1776"/>
    <w:pPr>
      <w:keepLines/>
      <w:suppressLineNumbers/>
      <w:suppressAutoHyphens/>
      <w:overflowPunct w:val="0"/>
      <w:autoSpaceDE w:val="0"/>
      <w:spacing w:after="0" w:line="320" w:lineRule="exact"/>
      <w:ind w:firstLine="567"/>
      <w:jc w:val="both"/>
    </w:pPr>
    <w:rPr>
      <w:rFonts w:ascii="Arial" w:eastAsia="Times New Roman" w:hAnsi="Arial" w:cs="Tahoma"/>
      <w:sz w:val="28"/>
      <w:szCs w:val="28"/>
      <w:lang w:eastAsia="ar-SA"/>
    </w:rPr>
  </w:style>
  <w:style w:type="paragraph" w:customStyle="1" w:styleId="42">
    <w:name w:val="Маркированный список 42"/>
    <w:basedOn w:val="a"/>
    <w:rsid w:val="003B17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310">
    <w:name w:val="Основной текст 31"/>
    <w:basedOn w:val="a"/>
    <w:rsid w:val="003B1776"/>
    <w:pPr>
      <w:widowControl w:val="0"/>
      <w:shd w:val="clear" w:color="auto" w:fill="FFFFFF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3B177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b">
    <w:name w:val="Содержимое врезки"/>
    <w:basedOn w:val="a7"/>
    <w:rsid w:val="003B1776"/>
    <w:pPr>
      <w:widowControl w:val="0"/>
      <w:suppressAutoHyphens/>
      <w:autoSpaceDN/>
      <w:adjustRightInd/>
      <w:jc w:val="left"/>
    </w:pPr>
    <w:rPr>
      <w:sz w:val="20"/>
      <w:szCs w:val="20"/>
      <w:lang w:eastAsia="ar-SA"/>
    </w:rPr>
  </w:style>
  <w:style w:type="paragraph" w:customStyle="1" w:styleId="1f0">
    <w:name w:val="Цитата1"/>
    <w:basedOn w:val="a"/>
    <w:rsid w:val="003B1776"/>
    <w:pPr>
      <w:suppressAutoHyphens/>
      <w:spacing w:after="0" w:line="240" w:lineRule="auto"/>
      <w:ind w:left="360" w:right="-625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1f1">
    <w:name w:val="Название объекта1"/>
    <w:basedOn w:val="a"/>
    <w:next w:val="a"/>
    <w:rsid w:val="003B1776"/>
    <w:pPr>
      <w:keepLines/>
      <w:suppressAutoHyphens/>
      <w:overflowPunct w:val="0"/>
      <w:autoSpaceDE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fc">
    <w:name w:val="Знак Знак Знак Знак Знак Знак Знак"/>
    <w:basedOn w:val="a"/>
    <w:rsid w:val="003B1776"/>
    <w:pPr>
      <w:suppressAutoHyphens/>
      <w:spacing w:line="240" w:lineRule="exac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9">
    <w:name w:val="Основной текст с отступом2"/>
    <w:basedOn w:val="a"/>
    <w:rsid w:val="003B1776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38">
    <w:name w:val="Основной текст с отступом3"/>
    <w:basedOn w:val="a"/>
    <w:rsid w:val="003B1776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d">
    <w:name w:val="таблица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Примечание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4z1">
    <w:name w:val="WW8Num4z1"/>
    <w:rsid w:val="003B1776"/>
    <w:rPr>
      <w:rFonts w:ascii="Symbol" w:hAnsi="Symbol" w:cs="Symbol" w:hint="default"/>
    </w:rPr>
  </w:style>
  <w:style w:type="character" w:customStyle="1" w:styleId="WW8Num7z1">
    <w:name w:val="WW8Num7z1"/>
    <w:rsid w:val="003B1776"/>
    <w:rPr>
      <w:rFonts w:ascii="Symbol" w:hAnsi="Symbol" w:cs="Symbol" w:hint="default"/>
    </w:rPr>
  </w:style>
  <w:style w:type="character" w:customStyle="1" w:styleId="WW8Num7z2">
    <w:name w:val="WW8Num7z2"/>
    <w:rsid w:val="003B1776"/>
    <w:rPr>
      <w:rFonts w:ascii="Wingdings" w:hAnsi="Wingdings" w:cs="Wingdings" w:hint="default"/>
    </w:rPr>
  </w:style>
  <w:style w:type="character" w:customStyle="1" w:styleId="WW8Num7z4">
    <w:name w:val="WW8Num7z4"/>
    <w:rsid w:val="003B1776"/>
    <w:rPr>
      <w:rFonts w:ascii="Courier New" w:hAnsi="Courier New" w:cs="Courier New" w:hint="default"/>
    </w:rPr>
  </w:style>
  <w:style w:type="character" w:customStyle="1" w:styleId="WW8Num8z2">
    <w:name w:val="WW8Num8z2"/>
    <w:rsid w:val="003B1776"/>
    <w:rPr>
      <w:rFonts w:ascii="Wingdings" w:hAnsi="Wingdings" w:cs="Wingdings" w:hint="default"/>
    </w:rPr>
  </w:style>
  <w:style w:type="character" w:customStyle="1" w:styleId="WW8Num8z4">
    <w:name w:val="WW8Num8z4"/>
    <w:rsid w:val="003B1776"/>
    <w:rPr>
      <w:rFonts w:ascii="Courier New" w:hAnsi="Courier New" w:cs="Courier New" w:hint="default"/>
    </w:rPr>
  </w:style>
  <w:style w:type="character" w:customStyle="1" w:styleId="WW8Num9z2">
    <w:name w:val="WW8Num9z2"/>
    <w:rsid w:val="003B1776"/>
    <w:rPr>
      <w:rFonts w:ascii="Wingdings" w:hAnsi="Wingdings" w:cs="Wingdings" w:hint="default"/>
    </w:rPr>
  </w:style>
  <w:style w:type="character" w:customStyle="1" w:styleId="WW8Num9z4">
    <w:name w:val="WW8Num9z4"/>
    <w:rsid w:val="003B1776"/>
    <w:rPr>
      <w:rFonts w:ascii="Courier New" w:hAnsi="Courier New" w:cs="Courier New" w:hint="default"/>
    </w:rPr>
  </w:style>
  <w:style w:type="character" w:customStyle="1" w:styleId="WW8Num10z1">
    <w:name w:val="WW8Num10z1"/>
    <w:rsid w:val="003B1776"/>
    <w:rPr>
      <w:rFonts w:ascii="Symbol" w:hAnsi="Symbol" w:cs="Symbol" w:hint="default"/>
    </w:rPr>
  </w:style>
  <w:style w:type="character" w:customStyle="1" w:styleId="WW8Num10z2">
    <w:name w:val="WW8Num10z2"/>
    <w:rsid w:val="003B1776"/>
    <w:rPr>
      <w:rFonts w:ascii="Wingdings" w:hAnsi="Wingdings" w:cs="Wingdings" w:hint="default"/>
    </w:rPr>
  </w:style>
  <w:style w:type="character" w:customStyle="1" w:styleId="WW8Num10z4">
    <w:name w:val="WW8Num10z4"/>
    <w:rsid w:val="003B1776"/>
    <w:rPr>
      <w:rFonts w:ascii="Courier New" w:hAnsi="Courier New" w:cs="Courier New" w:hint="default"/>
    </w:rPr>
  </w:style>
  <w:style w:type="character" w:customStyle="1" w:styleId="WW8Num12z4">
    <w:name w:val="WW8Num12z4"/>
    <w:rsid w:val="003B1776"/>
    <w:rPr>
      <w:rFonts w:ascii="Courier New" w:hAnsi="Courier New" w:cs="Courier New" w:hint="default"/>
    </w:rPr>
  </w:style>
  <w:style w:type="character" w:customStyle="1" w:styleId="WW8Num13z0">
    <w:name w:val="WW8Num13z0"/>
    <w:rsid w:val="003B1776"/>
    <w:rPr>
      <w:rFonts w:ascii="Times New Roman" w:hAnsi="Times New Roman" w:cs="Times New Roman" w:hint="default"/>
    </w:rPr>
  </w:style>
  <w:style w:type="character" w:customStyle="1" w:styleId="WW8Num13z1">
    <w:name w:val="WW8Num13z1"/>
    <w:rsid w:val="003B1776"/>
    <w:rPr>
      <w:rFonts w:ascii="Symbol" w:hAnsi="Symbol" w:cs="Symbol" w:hint="default"/>
    </w:rPr>
  </w:style>
  <w:style w:type="character" w:customStyle="1" w:styleId="WW8Num13z2">
    <w:name w:val="WW8Num13z2"/>
    <w:rsid w:val="003B1776"/>
    <w:rPr>
      <w:rFonts w:ascii="Wingdings" w:hAnsi="Wingdings" w:cs="Wingdings" w:hint="default"/>
    </w:rPr>
  </w:style>
  <w:style w:type="character" w:customStyle="1" w:styleId="WW8Num13z4">
    <w:name w:val="WW8Num13z4"/>
    <w:rsid w:val="003B1776"/>
    <w:rPr>
      <w:rFonts w:ascii="Courier New" w:hAnsi="Courier New" w:cs="Courier New" w:hint="default"/>
    </w:rPr>
  </w:style>
  <w:style w:type="character" w:customStyle="1" w:styleId="WW8Num26z0">
    <w:name w:val="WW8Num26z0"/>
    <w:rsid w:val="003B1776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3B1776"/>
  </w:style>
  <w:style w:type="character" w:customStyle="1" w:styleId="WW8Num3z1">
    <w:name w:val="WW8Num3z1"/>
    <w:rsid w:val="003B1776"/>
    <w:rPr>
      <w:rFonts w:ascii="Symbol" w:hAnsi="Symbol" w:cs="Symbol" w:hint="default"/>
    </w:rPr>
  </w:style>
  <w:style w:type="character" w:customStyle="1" w:styleId="WW8Num3z2">
    <w:name w:val="WW8Num3z2"/>
    <w:rsid w:val="003B1776"/>
    <w:rPr>
      <w:rFonts w:ascii="Wingdings" w:hAnsi="Wingdings" w:cs="Wingdings" w:hint="default"/>
    </w:rPr>
  </w:style>
  <w:style w:type="character" w:customStyle="1" w:styleId="WW8Num3z4">
    <w:name w:val="WW8Num3z4"/>
    <w:rsid w:val="003B1776"/>
    <w:rPr>
      <w:rFonts w:ascii="Courier New" w:hAnsi="Courier New" w:cs="Courier New" w:hint="default"/>
    </w:rPr>
  </w:style>
  <w:style w:type="character" w:customStyle="1" w:styleId="WW8Num6z1">
    <w:name w:val="WW8Num6z1"/>
    <w:rsid w:val="003B1776"/>
    <w:rPr>
      <w:rFonts w:ascii="Symbol" w:hAnsi="Symbol" w:cs="Symbol" w:hint="default"/>
    </w:rPr>
  </w:style>
  <w:style w:type="character" w:customStyle="1" w:styleId="WW8Num6z2">
    <w:name w:val="WW8Num6z2"/>
    <w:rsid w:val="003B1776"/>
    <w:rPr>
      <w:rFonts w:ascii="Wingdings" w:hAnsi="Wingdings" w:cs="Wingdings" w:hint="default"/>
    </w:rPr>
  </w:style>
  <w:style w:type="character" w:customStyle="1" w:styleId="WW8Num6z4">
    <w:name w:val="WW8Num6z4"/>
    <w:rsid w:val="003B1776"/>
    <w:rPr>
      <w:rFonts w:ascii="Courier New" w:hAnsi="Courier New" w:cs="Courier New" w:hint="default"/>
    </w:rPr>
  </w:style>
  <w:style w:type="character" w:customStyle="1" w:styleId="WW8Num9z1">
    <w:name w:val="WW8Num9z1"/>
    <w:rsid w:val="003B1776"/>
    <w:rPr>
      <w:rFonts w:ascii="Symbol" w:hAnsi="Symbol" w:cs="Symbol" w:hint="default"/>
    </w:rPr>
  </w:style>
  <w:style w:type="character" w:customStyle="1" w:styleId="WW8Num32z0">
    <w:name w:val="WW8Num32z0"/>
    <w:rsid w:val="003B1776"/>
    <w:rPr>
      <w:rFonts w:ascii="Symbol" w:hAnsi="Symbol" w:hint="default"/>
    </w:rPr>
  </w:style>
  <w:style w:type="character" w:customStyle="1" w:styleId="WW8Num32z1">
    <w:name w:val="WW8Num32z1"/>
    <w:rsid w:val="003B1776"/>
    <w:rPr>
      <w:rFonts w:ascii="Courier New" w:hAnsi="Courier New" w:cs="Courier New" w:hint="default"/>
    </w:rPr>
  </w:style>
  <w:style w:type="character" w:customStyle="1" w:styleId="WW8Num32z2">
    <w:name w:val="WW8Num32z2"/>
    <w:rsid w:val="003B1776"/>
    <w:rPr>
      <w:rFonts w:ascii="Wingdings" w:hAnsi="Wingdings" w:hint="default"/>
    </w:rPr>
  </w:style>
  <w:style w:type="character" w:customStyle="1" w:styleId="39">
    <w:name w:val="Основной шрифт абзаца3"/>
    <w:rsid w:val="003B1776"/>
  </w:style>
  <w:style w:type="character" w:customStyle="1" w:styleId="110">
    <w:name w:val="Заголовок 1 Знак1"/>
    <w:rsid w:val="003B1776"/>
    <w:rPr>
      <w:rFonts w:ascii="Arial" w:hAnsi="Arial" w:cs="Arial" w:hint="default"/>
      <w:b/>
      <w:bCs/>
      <w:kern w:val="2"/>
      <w:sz w:val="32"/>
      <w:szCs w:val="32"/>
      <w:lang w:val="ru-RU" w:eastAsia="ar-SA" w:bidi="ar-SA"/>
    </w:rPr>
  </w:style>
  <w:style w:type="character" w:customStyle="1" w:styleId="1f2">
    <w:name w:val="Заголовок 1 Знак Знак"/>
    <w:rsid w:val="003B1776"/>
    <w:rPr>
      <w:b/>
      <w:bCs/>
      <w:sz w:val="28"/>
      <w:szCs w:val="28"/>
      <w:lang w:val="ru-RU" w:eastAsia="ar-SA" w:bidi="ar-SA"/>
    </w:rPr>
  </w:style>
  <w:style w:type="character" w:customStyle="1" w:styleId="afff">
    <w:name w:val="Символ сноски"/>
    <w:rsid w:val="003B1776"/>
    <w:rPr>
      <w:vertAlign w:val="superscript"/>
    </w:rPr>
  </w:style>
  <w:style w:type="character" w:customStyle="1" w:styleId="1f3">
    <w:name w:val="Знак примечания1"/>
    <w:rsid w:val="003B1776"/>
    <w:rPr>
      <w:sz w:val="16"/>
      <w:szCs w:val="16"/>
    </w:rPr>
  </w:style>
  <w:style w:type="character" w:customStyle="1" w:styleId="WW8Num15z4">
    <w:name w:val="WW8Num15z4"/>
    <w:rsid w:val="003B1776"/>
    <w:rPr>
      <w:rFonts w:ascii="Courier New" w:hAnsi="Courier New" w:cs="Courier New" w:hint="default"/>
    </w:rPr>
  </w:style>
  <w:style w:type="character" w:customStyle="1" w:styleId="WW8Num16z4">
    <w:name w:val="WW8Num16z4"/>
    <w:rsid w:val="003B1776"/>
    <w:rPr>
      <w:rFonts w:ascii="Courier New" w:hAnsi="Courier New" w:cs="Courier New" w:hint="default"/>
    </w:rPr>
  </w:style>
  <w:style w:type="character" w:customStyle="1" w:styleId="WW8Num17z1">
    <w:name w:val="WW8Num17z1"/>
    <w:rsid w:val="003B1776"/>
    <w:rPr>
      <w:rFonts w:ascii="Symbol" w:hAnsi="Symbol" w:cs="Symbol" w:hint="default"/>
    </w:rPr>
  </w:style>
  <w:style w:type="character" w:customStyle="1" w:styleId="WW8Num18z4">
    <w:name w:val="WW8Num18z4"/>
    <w:rsid w:val="003B1776"/>
    <w:rPr>
      <w:rFonts w:ascii="Courier New" w:hAnsi="Courier New" w:cs="Courier New" w:hint="default"/>
    </w:rPr>
  </w:style>
  <w:style w:type="character" w:customStyle="1" w:styleId="WW8Num19z1">
    <w:name w:val="WW8Num19z1"/>
    <w:rsid w:val="003B1776"/>
    <w:rPr>
      <w:rFonts w:ascii="Symbol" w:hAnsi="Symbol" w:cs="Courier New" w:hint="default"/>
    </w:rPr>
  </w:style>
  <w:style w:type="character" w:customStyle="1" w:styleId="WW8Num20z4">
    <w:name w:val="WW8Num20z4"/>
    <w:rsid w:val="003B1776"/>
    <w:rPr>
      <w:rFonts w:ascii="Courier New" w:hAnsi="Courier New" w:cs="Courier New" w:hint="default"/>
    </w:rPr>
  </w:style>
  <w:style w:type="character" w:customStyle="1" w:styleId="WW8Num22z1">
    <w:name w:val="WW8Num22z1"/>
    <w:rsid w:val="003B1776"/>
    <w:rPr>
      <w:rFonts w:ascii="Symbol" w:hAnsi="Symbol" w:cs="Courier New" w:hint="default"/>
    </w:rPr>
  </w:style>
  <w:style w:type="character" w:customStyle="1" w:styleId="WW8Num23z4">
    <w:name w:val="WW8Num23z4"/>
    <w:rsid w:val="003B1776"/>
    <w:rPr>
      <w:rFonts w:ascii="Courier New" w:hAnsi="Courier New" w:cs="Courier New" w:hint="default"/>
    </w:rPr>
  </w:style>
  <w:style w:type="character" w:customStyle="1" w:styleId="WW8Num25z4">
    <w:name w:val="WW8Num25z4"/>
    <w:rsid w:val="003B1776"/>
    <w:rPr>
      <w:rFonts w:ascii="Courier New" w:hAnsi="Courier New" w:cs="Courier New" w:hint="default"/>
    </w:rPr>
  </w:style>
  <w:style w:type="character" w:customStyle="1" w:styleId="WW8Num30z0">
    <w:name w:val="WW8Num30z0"/>
    <w:rsid w:val="003B1776"/>
    <w:rPr>
      <w:rFonts w:ascii="Symbol" w:hAnsi="Symbol" w:cs="Symbol" w:hint="default"/>
    </w:rPr>
  </w:style>
  <w:style w:type="character" w:customStyle="1" w:styleId="WW8Num31z0">
    <w:name w:val="WW8Num31z0"/>
    <w:rsid w:val="003B1776"/>
    <w:rPr>
      <w:rFonts w:ascii="Symbol" w:hAnsi="Symbol" w:hint="default"/>
    </w:rPr>
  </w:style>
  <w:style w:type="character" w:customStyle="1" w:styleId="WW8Num33z0">
    <w:name w:val="WW8Num33z0"/>
    <w:rsid w:val="003B1776"/>
    <w:rPr>
      <w:rFonts w:ascii="Symbol" w:hAnsi="Symbol" w:cs="Symbol" w:hint="default"/>
    </w:rPr>
  </w:style>
  <w:style w:type="character" w:customStyle="1" w:styleId="WW8Num34z0">
    <w:name w:val="WW8Num34z0"/>
    <w:rsid w:val="003B1776"/>
    <w:rPr>
      <w:rFonts w:ascii="Symbol" w:hAnsi="Symbol" w:cs="Symbol" w:hint="default"/>
    </w:rPr>
  </w:style>
  <w:style w:type="character" w:customStyle="1" w:styleId="WW8Num35z0">
    <w:name w:val="WW8Num35z0"/>
    <w:rsid w:val="003B1776"/>
    <w:rPr>
      <w:rFonts w:ascii="Symbol" w:hAnsi="Symbol" w:hint="default"/>
    </w:rPr>
  </w:style>
  <w:style w:type="character" w:customStyle="1" w:styleId="WW8Num37z0">
    <w:name w:val="WW8Num37z0"/>
    <w:rsid w:val="003B1776"/>
    <w:rPr>
      <w:rFonts w:ascii="Symbol" w:hAnsi="Symbol" w:cs="Symbol" w:hint="default"/>
    </w:rPr>
  </w:style>
  <w:style w:type="character" w:customStyle="1" w:styleId="WW8Num37z1">
    <w:name w:val="WW8Num37z1"/>
    <w:rsid w:val="003B1776"/>
    <w:rPr>
      <w:rFonts w:ascii="Courier New" w:hAnsi="Courier New" w:cs="Courier New" w:hint="default"/>
    </w:rPr>
  </w:style>
  <w:style w:type="character" w:customStyle="1" w:styleId="WW8Num37z2">
    <w:name w:val="WW8Num37z2"/>
    <w:rsid w:val="003B1776"/>
    <w:rPr>
      <w:rFonts w:ascii="Wingdings" w:hAnsi="Wingdings" w:cs="Wingdings" w:hint="default"/>
    </w:rPr>
  </w:style>
  <w:style w:type="character" w:customStyle="1" w:styleId="WW8Num38z0">
    <w:name w:val="WW8Num38z0"/>
    <w:rsid w:val="003B1776"/>
    <w:rPr>
      <w:rFonts w:ascii="Symbol" w:hAnsi="Symbol" w:cs="Symbol" w:hint="default"/>
    </w:rPr>
  </w:style>
  <w:style w:type="character" w:customStyle="1" w:styleId="WW8Num38z1">
    <w:name w:val="WW8Num38z1"/>
    <w:rsid w:val="003B1776"/>
    <w:rPr>
      <w:rFonts w:ascii="Courier New" w:hAnsi="Courier New" w:cs="Courier New" w:hint="default"/>
    </w:rPr>
  </w:style>
  <w:style w:type="character" w:customStyle="1" w:styleId="WW8Num38z2">
    <w:name w:val="WW8Num38z2"/>
    <w:rsid w:val="003B1776"/>
    <w:rPr>
      <w:rFonts w:ascii="Wingdings" w:hAnsi="Wingdings" w:cs="Wingdings" w:hint="default"/>
    </w:rPr>
  </w:style>
  <w:style w:type="character" w:customStyle="1" w:styleId="WW8Num39z0">
    <w:name w:val="WW8Num39z0"/>
    <w:rsid w:val="003B1776"/>
    <w:rPr>
      <w:rFonts w:ascii="Symbol" w:hAnsi="Symbol" w:cs="Symbol" w:hint="default"/>
    </w:rPr>
  </w:style>
  <w:style w:type="character" w:customStyle="1" w:styleId="WW8Num39z2">
    <w:name w:val="WW8Num39z2"/>
    <w:rsid w:val="003B1776"/>
    <w:rPr>
      <w:rFonts w:ascii="Wingdings" w:hAnsi="Wingdings" w:cs="Wingdings" w:hint="default"/>
    </w:rPr>
  </w:style>
  <w:style w:type="character" w:customStyle="1" w:styleId="WW8Num39z4">
    <w:name w:val="WW8Num39z4"/>
    <w:rsid w:val="003B1776"/>
    <w:rPr>
      <w:rFonts w:ascii="Courier New" w:hAnsi="Courier New" w:cs="Courier New" w:hint="default"/>
    </w:rPr>
  </w:style>
  <w:style w:type="character" w:customStyle="1" w:styleId="WW8Num41z0">
    <w:name w:val="WW8Num41z0"/>
    <w:rsid w:val="003B1776"/>
    <w:rPr>
      <w:rFonts w:ascii="Symbol" w:hAnsi="Symbol" w:cs="Symbol" w:hint="default"/>
    </w:rPr>
  </w:style>
  <w:style w:type="character" w:customStyle="1" w:styleId="WW8Num41z1">
    <w:name w:val="WW8Num41z1"/>
    <w:rsid w:val="003B1776"/>
    <w:rPr>
      <w:rFonts w:ascii="Courier New" w:hAnsi="Courier New" w:cs="Courier New" w:hint="default"/>
    </w:rPr>
  </w:style>
  <w:style w:type="character" w:customStyle="1" w:styleId="WW8Num41z2">
    <w:name w:val="WW8Num41z2"/>
    <w:rsid w:val="003B1776"/>
    <w:rPr>
      <w:rFonts w:ascii="Wingdings" w:hAnsi="Wingdings" w:cs="Wingdings" w:hint="default"/>
    </w:rPr>
  </w:style>
  <w:style w:type="character" w:customStyle="1" w:styleId="WW8NumSt37z0">
    <w:name w:val="WW8NumSt37z0"/>
    <w:rsid w:val="003B1776"/>
    <w:rPr>
      <w:rFonts w:ascii="Helvetica" w:hAnsi="Helvetica" w:hint="default"/>
    </w:rPr>
  </w:style>
  <w:style w:type="character" w:customStyle="1" w:styleId="2a">
    <w:name w:val="Основной шрифт абзаца2"/>
    <w:rsid w:val="003B1776"/>
  </w:style>
  <w:style w:type="character" w:customStyle="1" w:styleId="WW8Num8z1">
    <w:name w:val="WW8Num8z1"/>
    <w:rsid w:val="003B1776"/>
    <w:rPr>
      <w:rFonts w:ascii="Symbol" w:hAnsi="Symbol" w:cs="Symbol" w:hint="default"/>
    </w:rPr>
  </w:style>
  <w:style w:type="character" w:customStyle="1" w:styleId="WW-Absatz-Standardschriftart">
    <w:name w:val="WW-Absatz-Standardschriftart"/>
    <w:rsid w:val="003B1776"/>
  </w:style>
  <w:style w:type="character" w:customStyle="1" w:styleId="WW8Num21z4">
    <w:name w:val="WW8Num21z4"/>
    <w:rsid w:val="003B1776"/>
    <w:rPr>
      <w:rFonts w:ascii="Courier New" w:hAnsi="Courier New" w:cs="Courier New" w:hint="default"/>
    </w:rPr>
  </w:style>
  <w:style w:type="character" w:customStyle="1" w:styleId="WW8Num33z1">
    <w:name w:val="WW8Num33z1"/>
    <w:rsid w:val="003B1776"/>
    <w:rPr>
      <w:rFonts w:ascii="Courier New" w:hAnsi="Courier New" w:cs="Courier New" w:hint="default"/>
    </w:rPr>
  </w:style>
  <w:style w:type="character" w:customStyle="1" w:styleId="WW8Num33z2">
    <w:name w:val="WW8Num33z2"/>
    <w:rsid w:val="003B1776"/>
    <w:rPr>
      <w:rFonts w:ascii="Wingdings" w:hAnsi="Wingdings" w:cs="Wingdings" w:hint="default"/>
    </w:rPr>
  </w:style>
  <w:style w:type="character" w:customStyle="1" w:styleId="WW8Num35z1">
    <w:name w:val="WW8Num35z1"/>
    <w:rsid w:val="003B1776"/>
    <w:rPr>
      <w:rFonts w:ascii="Courier New" w:hAnsi="Courier New" w:cs="Courier New" w:hint="default"/>
    </w:rPr>
  </w:style>
  <w:style w:type="character" w:customStyle="1" w:styleId="WW8Num35z2">
    <w:name w:val="WW8Num35z2"/>
    <w:rsid w:val="003B1776"/>
    <w:rPr>
      <w:rFonts w:ascii="Wingdings" w:hAnsi="Wingdings" w:cs="Wingdings" w:hint="default"/>
    </w:rPr>
  </w:style>
  <w:style w:type="character" w:customStyle="1" w:styleId="WW8Num36z0">
    <w:name w:val="WW8Num36z0"/>
    <w:rsid w:val="003B1776"/>
    <w:rPr>
      <w:rFonts w:ascii="Symbol" w:hAnsi="Symbol" w:cs="Symbol" w:hint="default"/>
    </w:rPr>
  </w:style>
  <w:style w:type="character" w:customStyle="1" w:styleId="WW8Num36z2">
    <w:name w:val="WW8Num36z2"/>
    <w:rsid w:val="003B1776"/>
    <w:rPr>
      <w:rFonts w:ascii="Wingdings" w:hAnsi="Wingdings" w:cs="Wingdings" w:hint="default"/>
    </w:rPr>
  </w:style>
  <w:style w:type="character" w:customStyle="1" w:styleId="WW8Num36z4">
    <w:name w:val="WW8Num36z4"/>
    <w:rsid w:val="003B1776"/>
    <w:rPr>
      <w:rFonts w:ascii="Courier New" w:hAnsi="Courier New" w:cs="Courier New" w:hint="default"/>
    </w:rPr>
  </w:style>
  <w:style w:type="character" w:customStyle="1" w:styleId="WW8NumSt13z0">
    <w:name w:val="WW8NumSt13z0"/>
    <w:rsid w:val="003B1776"/>
    <w:rPr>
      <w:rFonts w:ascii="Helvetica" w:hAnsi="Helvetica" w:hint="default"/>
    </w:rPr>
  </w:style>
  <w:style w:type="character" w:customStyle="1" w:styleId="1f4">
    <w:name w:val="Верхний колонтитул Знак1"/>
    <w:rsid w:val="003B1776"/>
    <w:rPr>
      <w:rFonts w:ascii="SimSun" w:eastAsia="SimSun" w:hAnsi="SimSun" w:hint="eastAsia"/>
      <w:sz w:val="24"/>
      <w:szCs w:val="24"/>
    </w:rPr>
  </w:style>
  <w:style w:type="character" w:customStyle="1" w:styleId="1f5">
    <w:name w:val="Нижний колонтитул Знак1"/>
    <w:rsid w:val="003B1776"/>
    <w:rPr>
      <w:rFonts w:ascii="SimSun" w:eastAsia="SimSun" w:hAnsi="SimSun" w:hint="eastAsia"/>
      <w:sz w:val="24"/>
      <w:szCs w:val="24"/>
    </w:rPr>
  </w:style>
  <w:style w:type="character" w:customStyle="1" w:styleId="1f6">
    <w:name w:val="Основной текст с отступом Знак1"/>
    <w:rsid w:val="003B1776"/>
    <w:rPr>
      <w:sz w:val="24"/>
      <w:szCs w:val="24"/>
    </w:rPr>
  </w:style>
  <w:style w:type="character" w:customStyle="1" w:styleId="1f7">
    <w:name w:val="Текст выноски Знак1"/>
    <w:rsid w:val="003B1776"/>
    <w:rPr>
      <w:rFonts w:ascii="Tahoma" w:eastAsia="SimSun" w:hAnsi="Tahoma" w:cs="Tahoma" w:hint="default"/>
      <w:sz w:val="16"/>
      <w:szCs w:val="16"/>
    </w:rPr>
  </w:style>
  <w:style w:type="character" w:customStyle="1" w:styleId="afff0">
    <w:name w:val="Символ нумерации"/>
    <w:rsid w:val="003B1776"/>
  </w:style>
  <w:style w:type="character" w:customStyle="1" w:styleId="afff1">
    <w:name w:val="Маркеры списка"/>
    <w:rsid w:val="003B1776"/>
    <w:rPr>
      <w:rFonts w:ascii="OpenSymbol" w:eastAsia="OpenSymbol" w:hAnsi="OpenSymbol" w:cs="OpenSymbol" w:hint="eastAsia"/>
    </w:rPr>
  </w:style>
  <w:style w:type="character" w:customStyle="1" w:styleId="1f8">
    <w:name w:val="Название Знак1"/>
    <w:locked/>
    <w:rsid w:val="003B1776"/>
    <w:rPr>
      <w:sz w:val="28"/>
      <w:szCs w:val="28"/>
      <w:lang w:eastAsia="ar-SA"/>
    </w:rPr>
  </w:style>
  <w:style w:type="character" w:customStyle="1" w:styleId="1f9">
    <w:name w:val="Подзаголовок Знак1"/>
    <w:locked/>
    <w:rsid w:val="003B1776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2">
    <w:name w:val="Тема примечания Знак"/>
    <w:link w:val="afff3"/>
    <w:semiHidden/>
    <w:rsid w:val="003B1776"/>
    <w:rPr>
      <w:rFonts w:eastAsia="SimSun"/>
      <w:b/>
      <w:bCs/>
      <w:lang w:eastAsia="ar-SA"/>
    </w:rPr>
  </w:style>
  <w:style w:type="paragraph" w:styleId="afff3">
    <w:name w:val="annotation subject"/>
    <w:basedOn w:val="aff9"/>
    <w:next w:val="aff9"/>
    <w:link w:val="afff2"/>
    <w:semiHidden/>
    <w:unhideWhenUsed/>
    <w:rsid w:val="003B1776"/>
    <w:rPr>
      <w:b/>
      <w:bCs/>
    </w:rPr>
  </w:style>
  <w:style w:type="character" w:customStyle="1" w:styleId="1fa">
    <w:name w:val="Тема примечания Знак1"/>
    <w:basedOn w:val="1c"/>
    <w:uiPriority w:val="99"/>
    <w:semiHidden/>
    <w:rsid w:val="003B1776"/>
    <w:rPr>
      <w:b/>
      <w:bCs/>
      <w:sz w:val="20"/>
      <w:szCs w:val="20"/>
    </w:rPr>
  </w:style>
  <w:style w:type="paragraph" w:customStyle="1" w:styleId="43">
    <w:name w:val="Основной текст с отступом4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0">
    <w:name w:val="Основной текст 23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4">
    <w:name w:val="Отступ перед"/>
    <w:basedOn w:val="a"/>
    <w:rsid w:val="003B1776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3B1776"/>
  </w:style>
  <w:style w:type="paragraph" w:customStyle="1" w:styleId="51">
    <w:name w:val="Основной текст с отступом5"/>
    <w:basedOn w:val="a"/>
    <w:rsid w:val="003B1776"/>
    <w:pPr>
      <w:keepLines/>
      <w:widowControl w:val="0"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40">
    <w:name w:val="Основной текст 24"/>
    <w:basedOn w:val="a"/>
    <w:rsid w:val="003B1776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b">
    <w:name w:val="Нет списка2"/>
    <w:next w:val="a2"/>
    <w:uiPriority w:val="99"/>
    <w:semiHidden/>
    <w:unhideWhenUsed/>
    <w:rsid w:val="003B1776"/>
  </w:style>
  <w:style w:type="numbering" w:customStyle="1" w:styleId="1110">
    <w:name w:val="Нет списка111"/>
    <w:next w:val="a2"/>
    <w:uiPriority w:val="99"/>
    <w:semiHidden/>
    <w:unhideWhenUsed/>
    <w:rsid w:val="003B1776"/>
  </w:style>
  <w:style w:type="numbering" w:customStyle="1" w:styleId="1111">
    <w:name w:val="Нет списка1111"/>
    <w:next w:val="a2"/>
    <w:uiPriority w:val="99"/>
    <w:semiHidden/>
    <w:unhideWhenUsed/>
    <w:rsid w:val="003B1776"/>
  </w:style>
  <w:style w:type="numbering" w:customStyle="1" w:styleId="212">
    <w:name w:val="Нет списка21"/>
    <w:next w:val="a2"/>
    <w:uiPriority w:val="99"/>
    <w:semiHidden/>
    <w:unhideWhenUsed/>
    <w:rsid w:val="003B1776"/>
  </w:style>
  <w:style w:type="numbering" w:customStyle="1" w:styleId="3a">
    <w:name w:val="Нет списка3"/>
    <w:next w:val="a2"/>
    <w:uiPriority w:val="99"/>
    <w:semiHidden/>
    <w:unhideWhenUsed/>
    <w:rsid w:val="003B1776"/>
  </w:style>
  <w:style w:type="numbering" w:customStyle="1" w:styleId="44">
    <w:name w:val="Нет списка4"/>
    <w:next w:val="a2"/>
    <w:uiPriority w:val="99"/>
    <w:semiHidden/>
    <w:unhideWhenUsed/>
    <w:rsid w:val="003B1776"/>
  </w:style>
  <w:style w:type="numbering" w:customStyle="1" w:styleId="52">
    <w:name w:val="Нет списка5"/>
    <w:next w:val="a2"/>
    <w:uiPriority w:val="99"/>
    <w:semiHidden/>
    <w:unhideWhenUsed/>
    <w:rsid w:val="003B1776"/>
  </w:style>
  <w:style w:type="numbering" w:customStyle="1" w:styleId="120">
    <w:name w:val="Нет списка12"/>
    <w:next w:val="a2"/>
    <w:uiPriority w:val="99"/>
    <w:semiHidden/>
    <w:unhideWhenUsed/>
    <w:rsid w:val="003B1776"/>
  </w:style>
  <w:style w:type="numbering" w:customStyle="1" w:styleId="112">
    <w:name w:val="Нет списка112"/>
    <w:next w:val="a2"/>
    <w:uiPriority w:val="99"/>
    <w:semiHidden/>
    <w:unhideWhenUsed/>
    <w:rsid w:val="003B1776"/>
  </w:style>
  <w:style w:type="numbering" w:customStyle="1" w:styleId="222">
    <w:name w:val="Нет списка22"/>
    <w:next w:val="a2"/>
    <w:uiPriority w:val="99"/>
    <w:semiHidden/>
    <w:unhideWhenUsed/>
    <w:rsid w:val="003B1776"/>
  </w:style>
  <w:style w:type="numbering" w:customStyle="1" w:styleId="312">
    <w:name w:val="Нет списка31"/>
    <w:next w:val="a2"/>
    <w:uiPriority w:val="99"/>
    <w:semiHidden/>
    <w:unhideWhenUsed/>
    <w:rsid w:val="003B1776"/>
  </w:style>
  <w:style w:type="numbering" w:customStyle="1" w:styleId="411">
    <w:name w:val="Нет списка41"/>
    <w:next w:val="a2"/>
    <w:uiPriority w:val="99"/>
    <w:semiHidden/>
    <w:unhideWhenUsed/>
    <w:rsid w:val="003B1776"/>
  </w:style>
  <w:style w:type="numbering" w:customStyle="1" w:styleId="61">
    <w:name w:val="Нет списка6"/>
    <w:next w:val="a2"/>
    <w:semiHidden/>
    <w:rsid w:val="003B1776"/>
  </w:style>
  <w:style w:type="numbering" w:customStyle="1" w:styleId="130">
    <w:name w:val="Нет списка13"/>
    <w:next w:val="a2"/>
    <w:semiHidden/>
    <w:unhideWhenUsed/>
    <w:rsid w:val="003B1776"/>
  </w:style>
  <w:style w:type="numbering" w:customStyle="1" w:styleId="113">
    <w:name w:val="Нет списка113"/>
    <w:next w:val="a2"/>
    <w:semiHidden/>
    <w:unhideWhenUsed/>
    <w:rsid w:val="003B1776"/>
  </w:style>
  <w:style w:type="numbering" w:customStyle="1" w:styleId="231">
    <w:name w:val="Нет списка23"/>
    <w:next w:val="a2"/>
    <w:semiHidden/>
    <w:unhideWhenUsed/>
    <w:rsid w:val="003B1776"/>
  </w:style>
  <w:style w:type="numbering" w:customStyle="1" w:styleId="321">
    <w:name w:val="Нет списка32"/>
    <w:next w:val="a2"/>
    <w:semiHidden/>
    <w:unhideWhenUsed/>
    <w:rsid w:val="003B1776"/>
  </w:style>
  <w:style w:type="numbering" w:customStyle="1" w:styleId="420">
    <w:name w:val="Нет списка42"/>
    <w:next w:val="a2"/>
    <w:semiHidden/>
    <w:unhideWhenUsed/>
    <w:rsid w:val="003B1776"/>
  </w:style>
  <w:style w:type="numbering" w:customStyle="1" w:styleId="71">
    <w:name w:val="Нет списка7"/>
    <w:next w:val="a2"/>
    <w:semiHidden/>
    <w:unhideWhenUsed/>
    <w:rsid w:val="003B1776"/>
  </w:style>
  <w:style w:type="numbering" w:customStyle="1" w:styleId="140">
    <w:name w:val="Нет списка14"/>
    <w:next w:val="a2"/>
    <w:semiHidden/>
    <w:unhideWhenUsed/>
    <w:rsid w:val="003B1776"/>
  </w:style>
  <w:style w:type="numbering" w:customStyle="1" w:styleId="114">
    <w:name w:val="Нет списка114"/>
    <w:next w:val="a2"/>
    <w:semiHidden/>
    <w:unhideWhenUsed/>
    <w:rsid w:val="003B1776"/>
  </w:style>
  <w:style w:type="numbering" w:customStyle="1" w:styleId="241">
    <w:name w:val="Нет списка24"/>
    <w:next w:val="a2"/>
    <w:semiHidden/>
    <w:unhideWhenUsed/>
    <w:rsid w:val="003B1776"/>
  </w:style>
  <w:style w:type="numbering" w:customStyle="1" w:styleId="331">
    <w:name w:val="Нет списка33"/>
    <w:next w:val="a2"/>
    <w:semiHidden/>
    <w:unhideWhenUsed/>
    <w:rsid w:val="003B1776"/>
  </w:style>
  <w:style w:type="numbering" w:customStyle="1" w:styleId="430">
    <w:name w:val="Нет списка43"/>
    <w:next w:val="a2"/>
    <w:semiHidden/>
    <w:unhideWhenUsed/>
    <w:rsid w:val="003B1776"/>
  </w:style>
  <w:style w:type="numbering" w:customStyle="1" w:styleId="81">
    <w:name w:val="Нет списка8"/>
    <w:next w:val="a2"/>
    <w:semiHidden/>
    <w:unhideWhenUsed/>
    <w:rsid w:val="003B1776"/>
  </w:style>
  <w:style w:type="numbering" w:customStyle="1" w:styleId="150">
    <w:name w:val="Нет списка15"/>
    <w:next w:val="a2"/>
    <w:semiHidden/>
    <w:unhideWhenUsed/>
    <w:rsid w:val="003B1776"/>
  </w:style>
  <w:style w:type="numbering" w:customStyle="1" w:styleId="115">
    <w:name w:val="Нет списка115"/>
    <w:next w:val="a2"/>
    <w:semiHidden/>
    <w:unhideWhenUsed/>
    <w:rsid w:val="003B1776"/>
  </w:style>
  <w:style w:type="numbering" w:customStyle="1" w:styleId="250">
    <w:name w:val="Нет списка25"/>
    <w:next w:val="a2"/>
    <w:semiHidden/>
    <w:unhideWhenUsed/>
    <w:rsid w:val="003B1776"/>
  </w:style>
  <w:style w:type="numbering" w:customStyle="1" w:styleId="340">
    <w:name w:val="Нет списка34"/>
    <w:next w:val="a2"/>
    <w:semiHidden/>
    <w:unhideWhenUsed/>
    <w:rsid w:val="003B1776"/>
  </w:style>
  <w:style w:type="numbering" w:customStyle="1" w:styleId="440">
    <w:name w:val="Нет списка44"/>
    <w:next w:val="a2"/>
    <w:semiHidden/>
    <w:unhideWhenUsed/>
    <w:rsid w:val="003B17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Admin</cp:lastModifiedBy>
  <cp:revision>11</cp:revision>
  <cp:lastPrinted>2018-08-24T05:28:00Z</cp:lastPrinted>
  <dcterms:created xsi:type="dcterms:W3CDTF">2018-07-17T13:05:00Z</dcterms:created>
  <dcterms:modified xsi:type="dcterms:W3CDTF">2018-08-24T05:28:00Z</dcterms:modified>
</cp:coreProperties>
</file>